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B" w:rsidRDefault="00F71AB4" w:rsidP="00F71AB4">
      <w:bookmarkStart w:id="0" w:name="_GoBack"/>
      <w:bookmarkEnd w:id="0"/>
      <w:r>
        <w:rPr>
          <w:noProof/>
        </w:rPr>
        <w:drawing>
          <wp:inline distT="0" distB="0" distL="0" distR="0" wp14:anchorId="5B373C5A" wp14:editId="7113321E">
            <wp:extent cx="1322070" cy="941614"/>
            <wp:effectExtent l="0" t="0" r="0" b="0"/>
            <wp:docPr id="3" name="Shap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Shape 3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9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</w:t>
      </w:r>
      <w:r w:rsidR="00431F1B">
        <w:t xml:space="preserve">Field Notes and Reflection Prompts  </w:t>
      </w:r>
      <w:r>
        <w:t xml:space="preserve">   </w:t>
      </w:r>
      <w:r w:rsidR="00431F1B">
        <w:t xml:space="preserve">      </w:t>
      </w:r>
      <w:r w:rsidR="00431F1B" w:rsidRPr="00431F1B">
        <w:rPr>
          <w:noProof/>
        </w:rPr>
        <w:drawing>
          <wp:inline distT="0" distB="0" distL="0" distR="0">
            <wp:extent cx="1431471" cy="1469390"/>
            <wp:effectExtent l="0" t="0" r="0" b="0"/>
            <wp:docPr id="1" name="Picture 1" descr="C:\Users\cmccollough\Desktop\Cherie's new computer\facebook\field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collough\Desktop\Cherie's new computer\facebook\field no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49" cy="149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F1B">
        <w:t xml:space="preserve">            </w:t>
      </w:r>
    </w:p>
    <w:p w:rsidR="00431F1B" w:rsidRDefault="00431F1B" w:rsidP="00431F1B">
      <w:r>
        <w:t xml:space="preserve">As you experience your summer research, the goal is for you to reflect on what it means to be a scientist, how scientists work, what it means to be a science teacher, and how you can best cultivate scientific inquiry skills in your classroom. You can complete some of the field notes while you are doing the science, and </w:t>
      </w:r>
      <w:r w:rsidR="008758BC">
        <w:t xml:space="preserve">shortly </w:t>
      </w:r>
      <w:r>
        <w:t xml:space="preserve">afterward, reflect on what you did and what you learned. These are important data that will help others translate these experiences to classrooms. YOU are part of a MODEL that will be created. Your thoughtfulness is important, </w:t>
      </w:r>
      <w:r w:rsidR="008758BC">
        <w:t xml:space="preserve">your </w:t>
      </w:r>
      <w:r>
        <w:t xml:space="preserve">creativity is valued, </w:t>
      </w:r>
      <w:r w:rsidR="008758BC">
        <w:t xml:space="preserve">your </w:t>
      </w:r>
      <w:r>
        <w:t xml:space="preserve">opinions matter and most importantly, </w:t>
      </w:r>
      <w:proofErr w:type="gramStart"/>
      <w:r w:rsidR="008758BC">
        <w:t>your</w:t>
      </w:r>
      <w:proofErr w:type="gramEnd"/>
      <w:r w:rsidR="008758BC">
        <w:t xml:space="preserve"> </w:t>
      </w:r>
      <w:r>
        <w:t xml:space="preserve">honest and forthright expressions of your thoughts will help articulate what worked well and what could be improved. </w:t>
      </w:r>
      <w:r w:rsidR="008758BC">
        <w:t>Your writing is important!! Please be thoughtful.</w:t>
      </w:r>
    </w:p>
    <w:p w:rsidR="00431F1B" w:rsidRDefault="00431F1B" w:rsidP="00431F1B">
      <w:r>
        <w:t xml:space="preserve">The science </w:t>
      </w:r>
      <w:r w:rsidR="008758BC">
        <w:t xml:space="preserve">you do and experience </w:t>
      </w:r>
      <w:r>
        <w:t>is reported in a direct and unbiased fashion</w:t>
      </w:r>
      <w:r w:rsidR="008758BC">
        <w:t xml:space="preserve"> through your observations</w:t>
      </w:r>
      <w:r w:rsidR="00F71AB4">
        <w:t>, data collections and summaries of what you did</w:t>
      </w:r>
      <w:r>
        <w:t>. Your reflections, however, are YOURS. Here are some questions you may consider:</w:t>
      </w:r>
    </w:p>
    <w:p w:rsidR="008758BC" w:rsidRDefault="008758BC" w:rsidP="00431F1B">
      <w:r>
        <w:t>My Experience:</w:t>
      </w:r>
    </w:p>
    <w:p w:rsidR="00566712" w:rsidRDefault="00431F1B" w:rsidP="00431F1B">
      <w:pPr>
        <w:pStyle w:val="ListParagraph"/>
        <w:numPr>
          <w:ilvl w:val="0"/>
          <w:numId w:val="1"/>
        </w:numPr>
      </w:pPr>
      <w:r>
        <w:t>What did I learn about the nature of science through my field experience today?</w:t>
      </w:r>
    </w:p>
    <w:p w:rsidR="00431F1B" w:rsidRDefault="00431F1B" w:rsidP="00431F1B">
      <w:pPr>
        <w:pStyle w:val="ListParagraph"/>
        <w:numPr>
          <w:ilvl w:val="0"/>
          <w:numId w:val="1"/>
        </w:numPr>
      </w:pPr>
      <w:r>
        <w:t>What am I seeing and experiencing that challenge ideas that I previously held regarding how scientists work and discover new things?</w:t>
      </w:r>
    </w:p>
    <w:p w:rsidR="00431F1B" w:rsidRDefault="00431F1B" w:rsidP="00431F1B">
      <w:pPr>
        <w:pStyle w:val="ListParagraph"/>
        <w:numPr>
          <w:ilvl w:val="0"/>
          <w:numId w:val="1"/>
        </w:numPr>
      </w:pPr>
      <w:r>
        <w:t>How is the way I am doing science this summer different than how science is taught in the classroom?</w:t>
      </w:r>
    </w:p>
    <w:p w:rsidR="00431F1B" w:rsidRDefault="00431F1B" w:rsidP="00431F1B">
      <w:pPr>
        <w:pStyle w:val="ListParagraph"/>
        <w:numPr>
          <w:ilvl w:val="0"/>
          <w:numId w:val="1"/>
        </w:numPr>
      </w:pPr>
      <w:r>
        <w:t>How can I create experiences for my students that more closely reflect how real scientists work?</w:t>
      </w:r>
    </w:p>
    <w:p w:rsidR="008758BC" w:rsidRDefault="008758BC" w:rsidP="00431F1B">
      <w:pPr>
        <w:pStyle w:val="ListParagraph"/>
        <w:numPr>
          <w:ilvl w:val="0"/>
          <w:numId w:val="1"/>
        </w:numPr>
      </w:pPr>
      <w:r>
        <w:t>What new ideas do I have regarding classroom curriculum and how I can incorporate authentic science in that curriculum?</w:t>
      </w:r>
    </w:p>
    <w:p w:rsidR="008758BC" w:rsidRDefault="008758BC" w:rsidP="008758BC">
      <w:r>
        <w:t xml:space="preserve">The Science I’m </w:t>
      </w:r>
      <w:proofErr w:type="gramStart"/>
      <w:r>
        <w:t>Doing</w:t>
      </w:r>
      <w:proofErr w:type="gramEnd"/>
      <w:r>
        <w:t>:</w:t>
      </w:r>
    </w:p>
    <w:p w:rsidR="00431F1B" w:rsidRDefault="00431F1B" w:rsidP="00431F1B">
      <w:pPr>
        <w:pStyle w:val="ListParagraph"/>
        <w:numPr>
          <w:ilvl w:val="0"/>
          <w:numId w:val="1"/>
        </w:numPr>
      </w:pPr>
      <w:r>
        <w:t>What is the significan</w:t>
      </w:r>
      <w:r w:rsidR="008758BC">
        <w:t>ce</w:t>
      </w:r>
      <w:r>
        <w:t xml:space="preserve"> of the project that I am involved in?</w:t>
      </w:r>
    </w:p>
    <w:p w:rsidR="00431F1B" w:rsidRDefault="008758BC" w:rsidP="00431F1B">
      <w:pPr>
        <w:pStyle w:val="ListParagraph"/>
        <w:numPr>
          <w:ilvl w:val="0"/>
          <w:numId w:val="1"/>
        </w:numPr>
      </w:pPr>
      <w:r>
        <w:t>What kind of hypothesis did the research begin with? Has the hypotheses been supported, refuted or modified based on evidence from the research? How?</w:t>
      </w:r>
    </w:p>
    <w:p w:rsidR="008758BC" w:rsidRDefault="008758BC" w:rsidP="00431F1B">
      <w:pPr>
        <w:pStyle w:val="ListParagraph"/>
        <w:numPr>
          <w:ilvl w:val="0"/>
          <w:numId w:val="1"/>
        </w:numPr>
      </w:pPr>
      <w:r>
        <w:t>What kind of obstacles has the scientists encountered in conducting research? How have these obstacles been addressed?</w:t>
      </w:r>
    </w:p>
    <w:p w:rsidR="008758BC" w:rsidRDefault="008758BC" w:rsidP="00431F1B">
      <w:pPr>
        <w:pStyle w:val="ListParagraph"/>
        <w:numPr>
          <w:ilvl w:val="0"/>
          <w:numId w:val="1"/>
        </w:numPr>
      </w:pPr>
      <w:r>
        <w:t>Are there things about the process that the scientists go through or the results themselves that have surprised me?</w:t>
      </w:r>
    </w:p>
    <w:p w:rsidR="008758BC" w:rsidRDefault="008758BC" w:rsidP="008758BC">
      <w:r>
        <w:t>Food for Scientific Thought:</w:t>
      </w:r>
    </w:p>
    <w:p w:rsidR="00F71AB4" w:rsidRDefault="008758BC" w:rsidP="00F71AB4">
      <w:pPr>
        <w:pStyle w:val="ListParagraph"/>
        <w:numPr>
          <w:ilvl w:val="0"/>
          <w:numId w:val="4"/>
        </w:numPr>
      </w:pPr>
      <w:r>
        <w:t>Based on my reflection, what questions do I need to as</w:t>
      </w:r>
      <w:r w:rsidR="00F71AB4">
        <w:t>k my science faculty researcher?</w:t>
      </w:r>
    </w:p>
    <w:p w:rsidR="00431F1B" w:rsidRDefault="00F71AB4" w:rsidP="00414DD8">
      <w:pPr>
        <w:pStyle w:val="ListParagraph"/>
        <w:numPr>
          <w:ilvl w:val="0"/>
          <w:numId w:val="4"/>
        </w:numPr>
      </w:pPr>
      <w:r>
        <w:t>What connections did I see between math and science during my experience?</w:t>
      </w:r>
    </w:p>
    <w:sectPr w:rsidR="00431F1B" w:rsidSect="00F71A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E8"/>
    <w:multiLevelType w:val="hybridMultilevel"/>
    <w:tmpl w:val="3632697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9B77CBC"/>
    <w:multiLevelType w:val="hybridMultilevel"/>
    <w:tmpl w:val="F8E8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4F3F"/>
    <w:multiLevelType w:val="hybridMultilevel"/>
    <w:tmpl w:val="E46C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A5C7F"/>
    <w:multiLevelType w:val="hybridMultilevel"/>
    <w:tmpl w:val="5F84C5BE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1B"/>
    <w:rsid w:val="00431F1B"/>
    <w:rsid w:val="00565806"/>
    <w:rsid w:val="00592C98"/>
    <w:rsid w:val="008758BC"/>
    <w:rsid w:val="00A97F80"/>
    <w:rsid w:val="00CE0E43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McCollough, Cherie</dc:creator>
  <cp:lastModifiedBy>Moore, Kim</cp:lastModifiedBy>
  <cp:revision>2</cp:revision>
  <dcterms:created xsi:type="dcterms:W3CDTF">2016-05-03T17:15:00Z</dcterms:created>
  <dcterms:modified xsi:type="dcterms:W3CDTF">2016-05-03T17:15:00Z</dcterms:modified>
</cp:coreProperties>
</file>