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C3" w:rsidRPr="003364C3" w:rsidRDefault="0033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 for Balloon Lab</w:t>
      </w:r>
    </w:p>
    <w:p w:rsidR="003364C3" w:rsidRPr="003364C3" w:rsidRDefault="003364C3" w:rsidP="003364C3">
      <w:pPr>
        <w:pStyle w:val="ListParagraph"/>
        <w:numPr>
          <w:ilvl w:val="0"/>
          <w:numId w:val="1"/>
        </w:numPr>
        <w:spacing w:after="0"/>
        <w:ind w:left="360" w:firstLine="0"/>
        <w:rPr>
          <w:sz w:val="24"/>
          <w:szCs w:val="24"/>
        </w:rPr>
      </w:pPr>
      <w:r w:rsidRPr="003364C3">
        <w:rPr>
          <w:sz w:val="24"/>
          <w:szCs w:val="24"/>
        </w:rPr>
        <w:t xml:space="preserve">One student will be in charge of blowing up the balloon, do not tie the end. </w:t>
      </w:r>
    </w:p>
    <w:p w:rsidR="003364C3" w:rsidRPr="003364C3" w:rsidRDefault="003364C3" w:rsidP="003364C3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Two students</w:t>
      </w:r>
      <w:r w:rsidRPr="003364C3">
        <w:rPr>
          <w:sz w:val="24"/>
          <w:szCs w:val="24"/>
        </w:rPr>
        <w:t xml:space="preserve"> will hold each end of the </w:t>
      </w:r>
      <w:r>
        <w:rPr>
          <w:sz w:val="24"/>
          <w:szCs w:val="24"/>
        </w:rPr>
        <w:t xml:space="preserve">5 yards of </w:t>
      </w:r>
      <w:r w:rsidRPr="003364C3">
        <w:rPr>
          <w:sz w:val="24"/>
          <w:szCs w:val="24"/>
        </w:rPr>
        <w:t xml:space="preserve">fishing line and stand apart far enough that the balloon may travel down the fishing line. </w:t>
      </w:r>
    </w:p>
    <w:p w:rsidR="003364C3" w:rsidRPr="003364C3" w:rsidRDefault="003364C3" w:rsidP="003364C3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3364C3">
        <w:rPr>
          <w:sz w:val="24"/>
          <w:szCs w:val="24"/>
        </w:rPr>
        <w:t xml:space="preserve">One student will be responsible for timing the balloon </w:t>
      </w:r>
      <w:r>
        <w:rPr>
          <w:sz w:val="24"/>
          <w:szCs w:val="24"/>
        </w:rPr>
        <w:t>to see</w:t>
      </w:r>
      <w:r w:rsidRPr="003364C3">
        <w:rPr>
          <w:sz w:val="24"/>
          <w:szCs w:val="24"/>
        </w:rPr>
        <w:t xml:space="preserve"> how long it takes to travel across the fishing line. </w:t>
      </w:r>
    </w:p>
    <w:p w:rsidR="003364C3" w:rsidRPr="003364C3" w:rsidRDefault="003364C3" w:rsidP="003364C3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3364C3">
        <w:rPr>
          <w:sz w:val="24"/>
          <w:szCs w:val="24"/>
        </w:rPr>
        <w:t xml:space="preserve">Feed the straw through the fishing line so that it may move freely. </w:t>
      </w:r>
    </w:p>
    <w:p w:rsidR="003364C3" w:rsidRPr="003364C3" w:rsidRDefault="003364C3" w:rsidP="003364C3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3364C3">
        <w:rPr>
          <w:sz w:val="24"/>
          <w:szCs w:val="24"/>
        </w:rPr>
        <w:t xml:space="preserve">lace a piece of masking tape across the top of the straw and attach the balloon to the masking tape (make sure the balloon is not tied) </w:t>
      </w:r>
    </w:p>
    <w:p w:rsidR="003364C3" w:rsidRDefault="003364C3" w:rsidP="003364C3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Blow up the balloon.</w:t>
      </w:r>
    </w:p>
    <w:p w:rsidR="003364C3" w:rsidRPr="003364C3" w:rsidRDefault="003364C3" w:rsidP="003364C3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3364C3">
        <w:rPr>
          <w:sz w:val="24"/>
          <w:szCs w:val="24"/>
        </w:rPr>
        <w:t xml:space="preserve">Hold the </w:t>
      </w:r>
      <w:proofErr w:type="gramStart"/>
      <w:r w:rsidRPr="003364C3">
        <w:rPr>
          <w:sz w:val="24"/>
          <w:szCs w:val="24"/>
        </w:rPr>
        <w:t>end of the balloon so that no air may escape until the timer says go</w:t>
      </w:r>
      <w:proofErr w:type="gramEnd"/>
      <w:r w:rsidRPr="003364C3">
        <w:rPr>
          <w:sz w:val="24"/>
          <w:szCs w:val="24"/>
        </w:rPr>
        <w:t>!</w:t>
      </w:r>
    </w:p>
    <w:p w:rsidR="003364C3" w:rsidRPr="003364C3" w:rsidRDefault="003364C3" w:rsidP="003364C3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3364C3">
        <w:rPr>
          <w:sz w:val="24"/>
          <w:szCs w:val="24"/>
        </w:rPr>
        <w:t>Release the balloon and measure</w:t>
      </w:r>
      <w:r>
        <w:rPr>
          <w:sz w:val="24"/>
          <w:szCs w:val="24"/>
        </w:rPr>
        <w:t xml:space="preserve"> how quickly it travels from its start position to it</w:t>
      </w:r>
      <w:r w:rsidRPr="003364C3">
        <w:rPr>
          <w:sz w:val="24"/>
          <w:szCs w:val="24"/>
        </w:rPr>
        <w:t xml:space="preserve">s ending position. </w:t>
      </w:r>
    </w:p>
    <w:p w:rsidR="003364C3" w:rsidRPr="003364C3" w:rsidRDefault="003364C3" w:rsidP="003364C3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 w:rsidRPr="003364C3">
        <w:rPr>
          <w:sz w:val="24"/>
          <w:szCs w:val="24"/>
        </w:rPr>
        <w:t>Record the data and measurements used</w:t>
      </w:r>
    </w:p>
    <w:p w:rsidR="003364C3" w:rsidRDefault="003364C3" w:rsidP="003364C3">
      <w:pPr>
        <w:pStyle w:val="ListParagraph"/>
        <w:numPr>
          <w:ilvl w:val="0"/>
          <w:numId w:val="1"/>
        </w:numPr>
        <w:tabs>
          <w:tab w:val="left" w:pos="180"/>
        </w:tabs>
        <w:ind w:hanging="360"/>
        <w:rPr>
          <w:sz w:val="24"/>
          <w:szCs w:val="24"/>
        </w:rPr>
      </w:pPr>
      <w:r w:rsidRPr="003364C3">
        <w:rPr>
          <w:sz w:val="24"/>
          <w:szCs w:val="24"/>
          <w:u w:val="single"/>
        </w:rPr>
        <w:t>Repeat</w:t>
      </w:r>
      <w:r w:rsidRPr="003364C3">
        <w:rPr>
          <w:sz w:val="24"/>
          <w:szCs w:val="24"/>
        </w:rPr>
        <w:t xml:space="preserve"> five times, blowing the balloon up to different sizes each time, collect data, and compare.</w:t>
      </w:r>
    </w:p>
    <w:p w:rsidR="003364C3" w:rsidRDefault="003364C3" w:rsidP="0033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Chart</w:t>
      </w: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3438"/>
        <w:gridCol w:w="2946"/>
        <w:gridCol w:w="3192"/>
      </w:tblGrid>
      <w:tr w:rsidR="003364C3" w:rsidTr="003364C3">
        <w:tc>
          <w:tcPr>
            <w:tcW w:w="3438" w:type="dxa"/>
          </w:tcPr>
          <w:p w:rsidR="003364C3" w:rsidRDefault="003364C3" w:rsidP="003364C3">
            <w:pPr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</w:tcPr>
          <w:p w:rsidR="003364C3" w:rsidRDefault="003364C3" w:rsidP="00336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feet traveled</w:t>
            </w:r>
          </w:p>
        </w:tc>
        <w:tc>
          <w:tcPr>
            <w:tcW w:w="3192" w:type="dxa"/>
          </w:tcPr>
          <w:p w:rsidR="003364C3" w:rsidRDefault="003364C3" w:rsidP="00336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in seconds</w:t>
            </w:r>
          </w:p>
        </w:tc>
      </w:tr>
      <w:tr w:rsidR="003364C3" w:rsidTr="003364C3">
        <w:tc>
          <w:tcPr>
            <w:tcW w:w="3438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  <w:r w:rsidRPr="003364C3">
              <w:rPr>
                <w:b/>
                <w:sz w:val="36"/>
                <w:szCs w:val="36"/>
              </w:rPr>
              <w:t>Trial One</w:t>
            </w:r>
          </w:p>
        </w:tc>
        <w:tc>
          <w:tcPr>
            <w:tcW w:w="2946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</w:tr>
      <w:tr w:rsidR="003364C3" w:rsidTr="003364C3">
        <w:tc>
          <w:tcPr>
            <w:tcW w:w="3438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  <w:r w:rsidRPr="003364C3">
              <w:rPr>
                <w:b/>
                <w:sz w:val="36"/>
                <w:szCs w:val="36"/>
              </w:rPr>
              <w:t>Trial Two</w:t>
            </w:r>
          </w:p>
        </w:tc>
        <w:tc>
          <w:tcPr>
            <w:tcW w:w="2946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</w:tr>
      <w:tr w:rsidR="003364C3" w:rsidTr="003364C3">
        <w:tc>
          <w:tcPr>
            <w:tcW w:w="3438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  <w:r w:rsidRPr="003364C3">
              <w:rPr>
                <w:b/>
                <w:sz w:val="36"/>
                <w:szCs w:val="36"/>
              </w:rPr>
              <w:t>Trial Three</w:t>
            </w:r>
          </w:p>
        </w:tc>
        <w:tc>
          <w:tcPr>
            <w:tcW w:w="2946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</w:tr>
      <w:tr w:rsidR="003364C3" w:rsidTr="003364C3">
        <w:tc>
          <w:tcPr>
            <w:tcW w:w="3438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  <w:r w:rsidRPr="003364C3">
              <w:rPr>
                <w:b/>
                <w:sz w:val="36"/>
                <w:szCs w:val="36"/>
              </w:rPr>
              <w:t xml:space="preserve">Trial Four </w:t>
            </w:r>
          </w:p>
        </w:tc>
        <w:tc>
          <w:tcPr>
            <w:tcW w:w="2946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</w:tr>
      <w:tr w:rsidR="003364C3" w:rsidTr="003364C3">
        <w:tc>
          <w:tcPr>
            <w:tcW w:w="3438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  <w:r w:rsidRPr="003364C3">
              <w:rPr>
                <w:b/>
                <w:sz w:val="36"/>
                <w:szCs w:val="36"/>
              </w:rPr>
              <w:t>Trial Five</w:t>
            </w:r>
          </w:p>
        </w:tc>
        <w:tc>
          <w:tcPr>
            <w:tcW w:w="2946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</w:tr>
      <w:tr w:rsidR="003364C3" w:rsidTr="003364C3">
        <w:tc>
          <w:tcPr>
            <w:tcW w:w="3438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  <w:r w:rsidRPr="003364C3">
              <w:rPr>
                <w:b/>
                <w:sz w:val="36"/>
                <w:szCs w:val="36"/>
              </w:rPr>
              <w:t>Average rate of travel</w:t>
            </w:r>
          </w:p>
        </w:tc>
        <w:tc>
          <w:tcPr>
            <w:tcW w:w="2946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3364C3" w:rsidRPr="003364C3" w:rsidRDefault="003364C3" w:rsidP="003364C3">
            <w:pPr>
              <w:rPr>
                <w:b/>
                <w:sz w:val="36"/>
                <w:szCs w:val="36"/>
              </w:rPr>
            </w:pPr>
          </w:p>
        </w:tc>
      </w:tr>
    </w:tbl>
    <w:p w:rsidR="003364C3" w:rsidRPr="003364C3" w:rsidRDefault="003364C3" w:rsidP="003364C3">
      <w:pPr>
        <w:rPr>
          <w:b/>
          <w:sz w:val="28"/>
          <w:szCs w:val="28"/>
        </w:rPr>
      </w:pPr>
      <w:bookmarkStart w:id="0" w:name="_GoBack"/>
      <w:bookmarkEnd w:id="0"/>
    </w:p>
    <w:p w:rsidR="003364C3" w:rsidRPr="003364C3" w:rsidRDefault="003364C3" w:rsidP="003364C3">
      <w:pPr>
        <w:tabs>
          <w:tab w:val="left" w:pos="18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62350" cy="2374900"/>
            <wp:effectExtent l="0" t="0" r="0" b="6350"/>
            <wp:docPr id="1" name="Picture 1" descr="https://teachingphysics.files.wordpress.com/2009/12/balloon-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chingphysics.files.wordpress.com/2009/12/balloon-rock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11" cy="23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4C3" w:rsidRPr="003364C3" w:rsidSect="003364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1554"/>
    <w:multiLevelType w:val="multilevel"/>
    <w:tmpl w:val="2ADEDFC0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C3"/>
    <w:rsid w:val="003364C3"/>
    <w:rsid w:val="00C32E1D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C3"/>
    <w:pPr>
      <w:ind w:left="720"/>
      <w:contextualSpacing/>
    </w:pPr>
  </w:style>
  <w:style w:type="table" w:styleId="TableGrid">
    <w:name w:val="Table Grid"/>
    <w:basedOn w:val="TableNormal"/>
    <w:uiPriority w:val="59"/>
    <w:rsid w:val="0033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C3"/>
    <w:pPr>
      <w:ind w:left="720"/>
      <w:contextualSpacing/>
    </w:pPr>
  </w:style>
  <w:style w:type="table" w:styleId="TableGrid">
    <w:name w:val="Table Grid"/>
    <w:basedOn w:val="TableNormal"/>
    <w:uiPriority w:val="59"/>
    <w:rsid w:val="0033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2015-11-16T16:40:00Z</dcterms:created>
  <dcterms:modified xsi:type="dcterms:W3CDTF">2015-11-16T16:47:00Z</dcterms:modified>
</cp:coreProperties>
</file>