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7ED6" w:rsidRDefault="006A7ED6"/>
    <w:p w:rsidR="006A7ED6" w:rsidRDefault="00B712CF">
      <w:pPr>
        <w:jc w:val="center"/>
      </w:pPr>
      <w:r>
        <w:rPr>
          <w:b/>
        </w:rPr>
        <w:t>Exploring Elements</w:t>
      </w:r>
      <w:bookmarkStart w:id="0" w:name="_GoBack"/>
      <w:bookmarkEnd w:id="0"/>
    </w:p>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6A7ED6">
        <w:tc>
          <w:tcPr>
            <w:tcW w:w="9360" w:type="dxa"/>
            <w:tcMar>
              <w:top w:w="40" w:type="dxa"/>
              <w:left w:w="40" w:type="dxa"/>
              <w:bottom w:w="40" w:type="dxa"/>
              <w:right w:w="40" w:type="dxa"/>
            </w:tcMar>
          </w:tcPr>
          <w:p w:rsidR="006A7ED6" w:rsidRDefault="00B712CF">
            <w:pPr>
              <w:ind w:left="80"/>
            </w:pPr>
            <w:r>
              <w:rPr>
                <w:b/>
              </w:rPr>
              <w:t xml:space="preserve">Teachers: Ms. Gallegos, Mr. Guerrero, Ms. </w:t>
            </w:r>
            <w:proofErr w:type="spellStart"/>
            <w:r>
              <w:rPr>
                <w:b/>
              </w:rPr>
              <w:t>Blonigen</w:t>
            </w:r>
            <w:proofErr w:type="spellEnd"/>
            <w:r>
              <w:rPr>
                <w:b/>
              </w:rPr>
              <w:t xml:space="preserve">, Ms. Benavides, Ms. Bradshaw, Ms. Baumgartner, Ms. Barrios, Ms. </w:t>
            </w:r>
            <w:proofErr w:type="spellStart"/>
            <w:r>
              <w:rPr>
                <w:b/>
              </w:rPr>
              <w:t>Krygowski</w:t>
            </w:r>
            <w:proofErr w:type="spellEnd"/>
            <w:r>
              <w:rPr>
                <w:b/>
              </w:rPr>
              <w:t>, Dr. Jeffery</w:t>
            </w:r>
          </w:p>
        </w:tc>
      </w:tr>
      <w:tr w:rsidR="006A7ED6">
        <w:tc>
          <w:tcPr>
            <w:tcW w:w="9360" w:type="dxa"/>
            <w:tcMar>
              <w:top w:w="40" w:type="dxa"/>
              <w:left w:w="40" w:type="dxa"/>
              <w:bottom w:w="40" w:type="dxa"/>
              <w:right w:w="40" w:type="dxa"/>
            </w:tcMar>
          </w:tcPr>
          <w:p w:rsidR="006A7ED6" w:rsidRDefault="00B712CF">
            <w:pPr>
              <w:ind w:left="80"/>
            </w:pPr>
            <w:r>
              <w:rPr>
                <w:b/>
              </w:rPr>
              <w:t>Date: 10/8/15</w:t>
            </w:r>
          </w:p>
        </w:tc>
      </w:tr>
      <w:tr w:rsidR="006A7ED6">
        <w:tc>
          <w:tcPr>
            <w:tcW w:w="9360" w:type="dxa"/>
            <w:tcMar>
              <w:top w:w="40" w:type="dxa"/>
              <w:left w:w="40" w:type="dxa"/>
              <w:bottom w:w="40" w:type="dxa"/>
              <w:right w:w="40" w:type="dxa"/>
            </w:tcMar>
          </w:tcPr>
          <w:p w:rsidR="006A7ED6" w:rsidRDefault="00B712CF">
            <w:pPr>
              <w:ind w:left="80"/>
            </w:pPr>
            <w:r>
              <w:rPr>
                <w:b/>
              </w:rPr>
              <w:t>Subject  / grade level:  8</w:t>
            </w:r>
            <w:r>
              <w:rPr>
                <w:b/>
                <w:vertAlign w:val="superscript"/>
              </w:rPr>
              <w:t>th</w:t>
            </w:r>
            <w:r>
              <w:rPr>
                <w:b/>
              </w:rPr>
              <w:t xml:space="preserve"> Grade Science</w:t>
            </w:r>
          </w:p>
        </w:tc>
      </w:tr>
      <w:tr w:rsidR="006A7ED6">
        <w:tc>
          <w:tcPr>
            <w:tcW w:w="9360" w:type="dxa"/>
            <w:tcMar>
              <w:top w:w="40" w:type="dxa"/>
              <w:left w:w="40" w:type="dxa"/>
              <w:bottom w:w="40" w:type="dxa"/>
              <w:right w:w="40" w:type="dxa"/>
            </w:tcMar>
          </w:tcPr>
          <w:p w:rsidR="006A7ED6" w:rsidRDefault="00B712CF">
            <w:pPr>
              <w:ind w:left="80"/>
            </w:pPr>
            <w:r>
              <w:rPr>
                <w:b/>
              </w:rPr>
              <w:t>Materials:</w:t>
            </w:r>
          </w:p>
          <w:p w:rsidR="006A7ED6" w:rsidRDefault="00B712CF">
            <w:pPr>
              <w:numPr>
                <w:ilvl w:val="0"/>
                <w:numId w:val="5"/>
              </w:numPr>
              <w:ind w:hanging="360"/>
              <w:contextualSpacing/>
              <w:rPr>
                <w:b/>
              </w:rPr>
            </w:pPr>
            <w:r>
              <w:rPr>
                <w:b/>
              </w:rPr>
              <w:t xml:space="preserve">60 Blue; Green; Yellow highlighters </w:t>
            </w:r>
          </w:p>
          <w:p w:rsidR="006A7ED6" w:rsidRDefault="00B712CF">
            <w:pPr>
              <w:numPr>
                <w:ilvl w:val="0"/>
                <w:numId w:val="5"/>
              </w:numPr>
              <w:ind w:hanging="360"/>
              <w:contextualSpacing/>
              <w:rPr>
                <w:b/>
              </w:rPr>
            </w:pPr>
            <w:r>
              <w:rPr>
                <w:b/>
              </w:rPr>
              <w:t xml:space="preserve">270 copies of </w:t>
            </w:r>
            <w:r>
              <w:rPr>
                <w:b/>
                <w:i/>
              </w:rPr>
              <w:t xml:space="preserve">Metals, Nonmetals, and Metalloids </w:t>
            </w:r>
            <w:r>
              <w:rPr>
                <w:b/>
              </w:rPr>
              <w:t>page</w:t>
            </w:r>
          </w:p>
          <w:p w:rsidR="006A7ED6" w:rsidRDefault="00B712CF">
            <w:pPr>
              <w:numPr>
                <w:ilvl w:val="0"/>
                <w:numId w:val="5"/>
              </w:numPr>
              <w:ind w:hanging="360"/>
              <w:contextualSpacing/>
              <w:rPr>
                <w:b/>
              </w:rPr>
            </w:pPr>
            <w:r>
              <w:rPr>
                <w:b/>
              </w:rPr>
              <w:t xml:space="preserve">270 copies of Foldable </w:t>
            </w:r>
            <w:proofErr w:type="spellStart"/>
            <w:r>
              <w:rPr>
                <w:b/>
              </w:rPr>
              <w:t>Flapbook</w:t>
            </w:r>
            <w:proofErr w:type="spellEnd"/>
            <w:r>
              <w:rPr>
                <w:b/>
              </w:rPr>
              <w:t xml:space="preserve"> Periodic Table page</w:t>
            </w:r>
          </w:p>
          <w:p w:rsidR="006A7ED6" w:rsidRDefault="00B712CF">
            <w:pPr>
              <w:numPr>
                <w:ilvl w:val="0"/>
                <w:numId w:val="5"/>
              </w:numPr>
              <w:ind w:hanging="360"/>
              <w:contextualSpacing/>
              <w:rPr>
                <w:b/>
              </w:rPr>
            </w:pPr>
            <w:r>
              <w:rPr>
                <w:b/>
              </w:rPr>
              <w:t xml:space="preserve">270 copies of the </w:t>
            </w:r>
            <w:r>
              <w:rPr>
                <w:b/>
                <w:i/>
              </w:rPr>
              <w:t xml:space="preserve">Elements </w:t>
            </w:r>
            <w:r>
              <w:rPr>
                <w:b/>
              </w:rPr>
              <w:t xml:space="preserve">graphic organizer </w:t>
            </w:r>
          </w:p>
          <w:p w:rsidR="006A7ED6" w:rsidRDefault="00B712CF">
            <w:pPr>
              <w:ind w:left="80"/>
            </w:pPr>
            <w:r>
              <w:rPr>
                <w:b/>
              </w:rPr>
              <w:t xml:space="preserve">Per Group: </w:t>
            </w:r>
          </w:p>
          <w:p w:rsidR="006A7ED6" w:rsidRDefault="00B712CF">
            <w:pPr>
              <w:numPr>
                <w:ilvl w:val="0"/>
                <w:numId w:val="2"/>
              </w:numPr>
              <w:ind w:hanging="360"/>
              <w:contextualSpacing/>
              <w:rPr>
                <w:b/>
              </w:rPr>
            </w:pPr>
            <w:r>
              <w:rPr>
                <w:b/>
              </w:rPr>
              <w:t>15 sets of Metal-Metalloid-Nonmetal Card Sort cards</w:t>
            </w:r>
          </w:p>
          <w:p w:rsidR="006A7ED6" w:rsidRDefault="00B712CF">
            <w:pPr>
              <w:numPr>
                <w:ilvl w:val="0"/>
                <w:numId w:val="2"/>
              </w:numPr>
              <w:ind w:hanging="360"/>
              <w:contextualSpacing/>
              <w:rPr>
                <w:b/>
              </w:rPr>
            </w:pPr>
            <w:r>
              <w:rPr>
                <w:b/>
              </w:rPr>
              <w:t xml:space="preserve">2 magnets (14 in all) </w:t>
            </w:r>
          </w:p>
          <w:p w:rsidR="006A7ED6" w:rsidRDefault="00B712CF">
            <w:pPr>
              <w:numPr>
                <w:ilvl w:val="0"/>
                <w:numId w:val="2"/>
              </w:numPr>
              <w:ind w:hanging="360"/>
              <w:contextualSpacing/>
              <w:rPr>
                <w:b/>
              </w:rPr>
            </w:pPr>
            <w:r>
              <w:rPr>
                <w:b/>
              </w:rPr>
              <w:t xml:space="preserve">4 balloons with helium </w:t>
            </w:r>
          </w:p>
          <w:p w:rsidR="006A7ED6" w:rsidRDefault="00B712CF">
            <w:pPr>
              <w:numPr>
                <w:ilvl w:val="0"/>
                <w:numId w:val="2"/>
              </w:numPr>
              <w:ind w:hanging="360"/>
              <w:contextualSpacing/>
              <w:rPr>
                <w:b/>
              </w:rPr>
            </w:pPr>
            <w:r>
              <w:rPr>
                <w:b/>
              </w:rPr>
              <w:t xml:space="preserve">Aluminum foil </w:t>
            </w:r>
          </w:p>
          <w:p w:rsidR="006A7ED6" w:rsidRDefault="00B712CF">
            <w:pPr>
              <w:numPr>
                <w:ilvl w:val="0"/>
                <w:numId w:val="2"/>
              </w:numPr>
              <w:ind w:hanging="360"/>
              <w:contextualSpacing/>
              <w:rPr>
                <w:b/>
              </w:rPr>
            </w:pPr>
            <w:r>
              <w:rPr>
                <w:b/>
              </w:rPr>
              <w:t xml:space="preserve">Copper/ pennies </w:t>
            </w:r>
          </w:p>
          <w:p w:rsidR="006A7ED6" w:rsidRDefault="00B712CF">
            <w:pPr>
              <w:numPr>
                <w:ilvl w:val="0"/>
                <w:numId w:val="2"/>
              </w:numPr>
              <w:ind w:hanging="360"/>
              <w:contextualSpacing/>
              <w:rPr>
                <w:b/>
              </w:rPr>
            </w:pPr>
            <w:r>
              <w:rPr>
                <w:b/>
              </w:rPr>
              <w:t xml:space="preserve">Tin </w:t>
            </w:r>
          </w:p>
          <w:p w:rsidR="006A7ED6" w:rsidRDefault="006A7ED6">
            <w:pPr>
              <w:ind w:left="80"/>
            </w:pPr>
          </w:p>
        </w:tc>
      </w:tr>
      <w:tr w:rsidR="006A7ED6">
        <w:tc>
          <w:tcPr>
            <w:tcW w:w="9360" w:type="dxa"/>
            <w:tcMar>
              <w:top w:w="40" w:type="dxa"/>
              <w:left w:w="40" w:type="dxa"/>
              <w:bottom w:w="40" w:type="dxa"/>
              <w:right w:w="40" w:type="dxa"/>
            </w:tcMar>
          </w:tcPr>
          <w:p w:rsidR="006A7ED6" w:rsidRDefault="00B712CF">
            <w:pPr>
              <w:ind w:left="80"/>
            </w:pPr>
            <w:r>
              <w:rPr>
                <w:b/>
              </w:rPr>
              <w:t xml:space="preserve">TEKS: 8.6A </w:t>
            </w:r>
            <w:r>
              <w:rPr>
                <w:b/>
                <w:highlight w:val="white"/>
              </w:rPr>
              <w:t>Compare metals, nonmetals, and metalloids using physical properties such as luster, conductivity, or malleability</w:t>
            </w:r>
          </w:p>
        </w:tc>
      </w:tr>
      <w:tr w:rsidR="006A7ED6">
        <w:tc>
          <w:tcPr>
            <w:tcW w:w="9360" w:type="dxa"/>
            <w:tcMar>
              <w:top w:w="40" w:type="dxa"/>
              <w:left w:w="40" w:type="dxa"/>
              <w:bottom w:w="40" w:type="dxa"/>
              <w:right w:w="40" w:type="dxa"/>
            </w:tcMar>
          </w:tcPr>
          <w:p w:rsidR="006A7ED6" w:rsidRDefault="00B712CF">
            <w:pPr>
              <w:ind w:left="80"/>
            </w:pPr>
            <w:r>
              <w:rPr>
                <w:b/>
              </w:rPr>
              <w:t xml:space="preserve">Lesson Objectives: </w:t>
            </w:r>
          </w:p>
          <w:p w:rsidR="006A7ED6" w:rsidRDefault="00B712CF">
            <w:pPr>
              <w:numPr>
                <w:ilvl w:val="0"/>
                <w:numId w:val="6"/>
              </w:numPr>
              <w:ind w:hanging="360"/>
              <w:contextualSpacing/>
              <w:rPr>
                <w:b/>
                <w:highlight w:val="white"/>
              </w:rPr>
            </w:pPr>
            <w:r>
              <w:rPr>
                <w:b/>
                <w:highlight w:val="white"/>
              </w:rPr>
              <w:t>Students will be able to</w:t>
            </w:r>
            <w:r>
              <w:rPr>
                <w:b/>
                <w:highlight w:val="white"/>
              </w:rPr>
              <w:t xml:space="preserve"> classify elements as </w:t>
            </w:r>
            <w:proofErr w:type="gramStart"/>
            <w:r>
              <w:rPr>
                <w:b/>
                <w:highlight w:val="white"/>
              </w:rPr>
              <w:t>either a</w:t>
            </w:r>
            <w:proofErr w:type="gramEnd"/>
            <w:r>
              <w:rPr>
                <w:b/>
                <w:highlight w:val="white"/>
              </w:rPr>
              <w:t xml:space="preserve"> metal, nonmetal, or metalloid.</w:t>
            </w:r>
          </w:p>
          <w:p w:rsidR="006A7ED6" w:rsidRDefault="00B712CF">
            <w:pPr>
              <w:numPr>
                <w:ilvl w:val="0"/>
                <w:numId w:val="6"/>
              </w:numPr>
              <w:ind w:hanging="360"/>
              <w:contextualSpacing/>
              <w:rPr>
                <w:b/>
                <w:highlight w:val="white"/>
              </w:rPr>
            </w:pPr>
            <w:r>
              <w:rPr>
                <w:b/>
                <w:highlight w:val="white"/>
              </w:rPr>
              <w:t>Students will be able to compare a sample of a metal, nonmetal, and metalloid using physical properties including luster, conductivity, malleability, magnetism, ductility, brittleness, and state</w:t>
            </w:r>
            <w:r>
              <w:rPr>
                <w:b/>
                <w:highlight w:val="white"/>
              </w:rPr>
              <w:t xml:space="preserve"> of matter.</w:t>
            </w:r>
          </w:p>
          <w:p w:rsidR="006A7ED6" w:rsidRDefault="00B712CF">
            <w:pPr>
              <w:numPr>
                <w:ilvl w:val="0"/>
                <w:numId w:val="6"/>
              </w:numPr>
              <w:ind w:hanging="360"/>
              <w:contextualSpacing/>
              <w:rPr>
                <w:b/>
                <w:highlight w:val="white"/>
              </w:rPr>
            </w:pPr>
            <w:r>
              <w:rPr>
                <w:b/>
                <w:highlight w:val="white"/>
              </w:rPr>
              <w:t>Students will be able to display the results in a graphic organizer, such as a three-flap flip book.</w:t>
            </w:r>
          </w:p>
        </w:tc>
      </w:tr>
      <w:tr w:rsidR="006A7ED6">
        <w:tc>
          <w:tcPr>
            <w:tcW w:w="9360" w:type="dxa"/>
            <w:tcMar>
              <w:top w:w="40" w:type="dxa"/>
              <w:left w:w="40" w:type="dxa"/>
              <w:bottom w:w="40" w:type="dxa"/>
              <w:right w:w="40" w:type="dxa"/>
            </w:tcMar>
          </w:tcPr>
          <w:p w:rsidR="006A7ED6" w:rsidRDefault="00B712CF">
            <w:pPr>
              <w:ind w:left="80"/>
            </w:pPr>
            <w:r>
              <w:rPr>
                <w:b/>
              </w:rPr>
              <w:t>ENGAGEMENT</w:t>
            </w:r>
          </w:p>
          <w:p w:rsidR="006A7ED6" w:rsidRDefault="00B712CF">
            <w:pPr>
              <w:ind w:left="80"/>
            </w:pPr>
            <w:r>
              <w:rPr>
                <w:b/>
              </w:rPr>
              <w:t xml:space="preserve">·          </w:t>
            </w:r>
          </w:p>
          <w:p w:rsidR="006A7ED6" w:rsidRDefault="00B712CF">
            <w:pPr>
              <w:ind w:left="80"/>
            </w:pPr>
            <w:r>
              <w:rPr>
                <w:b/>
              </w:rPr>
              <w:t xml:space="preserve"> Metals-</w:t>
            </w:r>
            <w:proofErr w:type="spellStart"/>
            <w:r>
              <w:rPr>
                <w:b/>
              </w:rPr>
              <w:t>NonMetals</w:t>
            </w:r>
            <w:proofErr w:type="spellEnd"/>
            <w:r>
              <w:rPr>
                <w:b/>
              </w:rPr>
              <w:t xml:space="preserve">-Metalloids video: </w:t>
            </w:r>
            <w:hyperlink r:id="rId6">
              <w:r>
                <w:rPr>
                  <w:b/>
                  <w:color w:val="1155CC"/>
                  <w:u w:val="single"/>
                </w:rPr>
                <w:t>http://www.youtube.com/watch?v=21RC2CDm9XQ&amp;sns=em</w:t>
              </w:r>
            </w:hyperlink>
          </w:p>
          <w:p w:rsidR="006A7ED6" w:rsidRDefault="00B712CF">
            <w:r>
              <w:rPr>
                <w:b/>
              </w:rPr>
              <w:t xml:space="preserve">Students will take notes during the video. A graphic organizer will be provided </w:t>
            </w:r>
          </w:p>
          <w:p w:rsidR="006A7ED6" w:rsidRDefault="006A7ED6"/>
          <w:p w:rsidR="006A7ED6" w:rsidRDefault="00B712CF">
            <w:pPr>
              <w:ind w:left="80"/>
            </w:pPr>
            <w:r>
              <w:rPr>
                <w:b/>
              </w:rPr>
              <w:t xml:space="preserve"> </w:t>
            </w:r>
          </w:p>
          <w:p w:rsidR="006A7ED6" w:rsidRDefault="00B712CF">
            <w:pPr>
              <w:ind w:left="80"/>
            </w:pPr>
            <w:r>
              <w:rPr>
                <w:b/>
              </w:rPr>
              <w:t>Probing/Eliciting Questions:</w:t>
            </w:r>
          </w:p>
          <w:p w:rsidR="006A7ED6" w:rsidRDefault="00B712CF">
            <w:pPr>
              <w:numPr>
                <w:ilvl w:val="0"/>
                <w:numId w:val="7"/>
              </w:numPr>
              <w:ind w:hanging="360"/>
              <w:contextualSpacing/>
              <w:rPr>
                <w:b/>
              </w:rPr>
            </w:pPr>
            <w:r>
              <w:rPr>
                <w:b/>
              </w:rPr>
              <w:t>On what side of the staircase are the metals located? Metals are good conductors of what? (le</w:t>
            </w:r>
            <w:r>
              <w:rPr>
                <w:b/>
              </w:rPr>
              <w:t>ft side of staircase; electricity) Make a note that ‘H’ is not a metal, it’s a gas.</w:t>
            </w:r>
          </w:p>
          <w:p w:rsidR="006A7ED6" w:rsidRDefault="00B712CF">
            <w:pPr>
              <w:numPr>
                <w:ilvl w:val="0"/>
                <w:numId w:val="7"/>
              </w:numPr>
              <w:ind w:hanging="360"/>
              <w:contextualSpacing/>
              <w:rPr>
                <w:b/>
              </w:rPr>
            </w:pPr>
            <w:r>
              <w:rPr>
                <w:b/>
              </w:rPr>
              <w:t xml:space="preserve">Where are metalloids located? Which element is the exception when it comes to </w:t>
            </w:r>
            <w:r>
              <w:rPr>
                <w:b/>
              </w:rPr>
              <w:lastRenderedPageBreak/>
              <w:t>touching the staircase? (along the staircase; Al)</w:t>
            </w:r>
          </w:p>
          <w:p w:rsidR="006A7ED6" w:rsidRDefault="00B712CF">
            <w:pPr>
              <w:numPr>
                <w:ilvl w:val="0"/>
                <w:numId w:val="7"/>
              </w:numPr>
              <w:ind w:hanging="360"/>
              <w:contextualSpacing/>
              <w:rPr>
                <w:b/>
              </w:rPr>
            </w:pPr>
            <w:r>
              <w:rPr>
                <w:b/>
              </w:rPr>
              <w:t>Non metals are the opposite of what? Are the</w:t>
            </w:r>
            <w:r>
              <w:rPr>
                <w:b/>
              </w:rPr>
              <w:t xml:space="preserve">y shiny and malleable? </w:t>
            </w:r>
          </w:p>
          <w:p w:rsidR="006A7ED6" w:rsidRDefault="00B712CF">
            <w:pPr>
              <w:numPr>
                <w:ilvl w:val="0"/>
                <w:numId w:val="7"/>
              </w:numPr>
              <w:ind w:hanging="360"/>
              <w:contextualSpacing/>
              <w:rPr>
                <w:b/>
              </w:rPr>
            </w:pPr>
            <w:r>
              <w:rPr>
                <w:b/>
              </w:rPr>
              <w:t>What are some physical properties of nonmetals (brittle, dull, not shiny)</w:t>
            </w:r>
          </w:p>
        </w:tc>
      </w:tr>
      <w:tr w:rsidR="006A7ED6">
        <w:tc>
          <w:tcPr>
            <w:tcW w:w="9360" w:type="dxa"/>
            <w:tcMar>
              <w:top w:w="40" w:type="dxa"/>
              <w:left w:w="40" w:type="dxa"/>
              <w:bottom w:w="40" w:type="dxa"/>
              <w:right w:w="40" w:type="dxa"/>
            </w:tcMar>
          </w:tcPr>
          <w:p w:rsidR="006A7ED6" w:rsidRDefault="00B712CF">
            <w:pPr>
              <w:ind w:left="80"/>
            </w:pPr>
            <w:r>
              <w:rPr>
                <w:b/>
              </w:rPr>
              <w:lastRenderedPageBreak/>
              <w:t>EXPLORATION</w:t>
            </w:r>
          </w:p>
          <w:p w:rsidR="006A7ED6" w:rsidRDefault="00B712CF">
            <w:pPr>
              <w:numPr>
                <w:ilvl w:val="0"/>
                <w:numId w:val="1"/>
              </w:numPr>
              <w:ind w:hanging="360"/>
              <w:contextualSpacing/>
              <w:rPr>
                <w:b/>
              </w:rPr>
            </w:pPr>
            <w:r>
              <w:rPr>
                <w:b/>
              </w:rPr>
              <w:t>Students will make a flip book to organize information on metals, metalloids, and non metals.</w:t>
            </w:r>
          </w:p>
          <w:p w:rsidR="006A7ED6" w:rsidRDefault="00B712CF">
            <w:pPr>
              <w:numPr>
                <w:ilvl w:val="0"/>
                <w:numId w:val="1"/>
              </w:numPr>
              <w:ind w:hanging="360"/>
              <w:contextualSpacing/>
              <w:rPr>
                <w:b/>
              </w:rPr>
            </w:pPr>
            <w:r>
              <w:rPr>
                <w:b/>
              </w:rPr>
              <w:t>They will color code the three groups using blue, g</w:t>
            </w:r>
            <w:r>
              <w:rPr>
                <w:b/>
              </w:rPr>
              <w:t>reen, and yellow highlighters.</w:t>
            </w:r>
          </w:p>
          <w:p w:rsidR="006A7ED6" w:rsidRDefault="00B712CF">
            <w:pPr>
              <w:numPr>
                <w:ilvl w:val="0"/>
                <w:numId w:val="1"/>
              </w:numPr>
              <w:ind w:hanging="360"/>
              <w:contextualSpacing/>
              <w:rPr>
                <w:b/>
              </w:rPr>
            </w:pPr>
            <w:r>
              <w:rPr>
                <w:b/>
              </w:rPr>
              <w:t>They will then fill in the following information for each group:</w:t>
            </w:r>
          </w:p>
          <w:p w:rsidR="006A7ED6" w:rsidRDefault="00B712CF">
            <w:pPr>
              <w:numPr>
                <w:ilvl w:val="1"/>
                <w:numId w:val="1"/>
              </w:numPr>
              <w:ind w:hanging="360"/>
              <w:contextualSpacing/>
              <w:rPr>
                <w:b/>
              </w:rPr>
            </w:pPr>
            <w:r>
              <w:rPr>
                <w:b/>
              </w:rPr>
              <w:t>common colors</w:t>
            </w:r>
          </w:p>
          <w:p w:rsidR="006A7ED6" w:rsidRDefault="00B712CF">
            <w:pPr>
              <w:numPr>
                <w:ilvl w:val="1"/>
                <w:numId w:val="1"/>
              </w:numPr>
              <w:ind w:hanging="360"/>
              <w:contextualSpacing/>
              <w:rPr>
                <w:b/>
              </w:rPr>
            </w:pPr>
            <w:r>
              <w:rPr>
                <w:b/>
              </w:rPr>
              <w:t>what column it is found</w:t>
            </w:r>
          </w:p>
          <w:p w:rsidR="006A7ED6" w:rsidRDefault="00B712CF">
            <w:pPr>
              <w:numPr>
                <w:ilvl w:val="1"/>
                <w:numId w:val="1"/>
              </w:numPr>
              <w:ind w:hanging="360"/>
              <w:contextualSpacing/>
              <w:rPr>
                <w:b/>
              </w:rPr>
            </w:pPr>
            <w:proofErr w:type="gramStart"/>
            <w:r>
              <w:rPr>
                <w:b/>
              </w:rPr>
              <w:t>luster</w:t>
            </w:r>
            <w:proofErr w:type="gramEnd"/>
            <w:r>
              <w:rPr>
                <w:b/>
              </w:rPr>
              <w:t>?</w:t>
            </w:r>
          </w:p>
          <w:p w:rsidR="006A7ED6" w:rsidRDefault="00B712CF">
            <w:pPr>
              <w:numPr>
                <w:ilvl w:val="1"/>
                <w:numId w:val="1"/>
              </w:numPr>
              <w:ind w:hanging="360"/>
              <w:contextualSpacing/>
              <w:rPr>
                <w:b/>
              </w:rPr>
            </w:pPr>
            <w:proofErr w:type="gramStart"/>
            <w:r>
              <w:rPr>
                <w:b/>
              </w:rPr>
              <w:t>conductivity</w:t>
            </w:r>
            <w:proofErr w:type="gramEnd"/>
            <w:r>
              <w:rPr>
                <w:b/>
              </w:rPr>
              <w:t>?</w:t>
            </w:r>
          </w:p>
          <w:p w:rsidR="006A7ED6" w:rsidRDefault="00B712CF">
            <w:pPr>
              <w:numPr>
                <w:ilvl w:val="1"/>
                <w:numId w:val="1"/>
              </w:numPr>
              <w:ind w:hanging="360"/>
              <w:contextualSpacing/>
              <w:rPr>
                <w:b/>
              </w:rPr>
            </w:pPr>
            <w:r>
              <w:rPr>
                <w:b/>
              </w:rPr>
              <w:t>properties</w:t>
            </w:r>
          </w:p>
          <w:p w:rsidR="006A7ED6" w:rsidRDefault="00B712CF">
            <w:r>
              <w:rPr>
                <w:b/>
              </w:rPr>
              <w:t xml:space="preserve">     4. Students will work with their groups to complete flip book.</w:t>
            </w:r>
          </w:p>
          <w:p w:rsidR="006A7ED6" w:rsidRDefault="00B712CF">
            <w:r>
              <w:rPr>
                <w:b/>
              </w:rPr>
              <w:t xml:space="preserve">     5. The students will glue the flip book into their interactive notebooks.</w:t>
            </w:r>
          </w:p>
          <w:p w:rsidR="006A7ED6" w:rsidRDefault="006A7ED6"/>
        </w:tc>
      </w:tr>
      <w:tr w:rsidR="006A7ED6">
        <w:tc>
          <w:tcPr>
            <w:tcW w:w="9360" w:type="dxa"/>
            <w:tcMar>
              <w:top w:w="40" w:type="dxa"/>
              <w:left w:w="40" w:type="dxa"/>
              <w:bottom w:w="40" w:type="dxa"/>
              <w:right w:w="40" w:type="dxa"/>
            </w:tcMar>
          </w:tcPr>
          <w:p w:rsidR="006A7ED6" w:rsidRDefault="00B712CF">
            <w:pPr>
              <w:ind w:left="80"/>
            </w:pPr>
            <w:r>
              <w:rPr>
                <w:b/>
              </w:rPr>
              <w:t>EXPLANATION</w:t>
            </w:r>
          </w:p>
          <w:p w:rsidR="006A7ED6" w:rsidRDefault="006A7ED6"/>
          <w:p w:rsidR="006A7ED6" w:rsidRDefault="00B712CF">
            <w:pPr>
              <w:ind w:left="80"/>
            </w:pPr>
            <w:r>
              <w:rPr>
                <w:b/>
              </w:rPr>
              <w:t>The students will complete a handout that will help them to clarify the information they learned in exploration. They will be able to separate the information the</w:t>
            </w:r>
            <w:r>
              <w:rPr>
                <w:b/>
              </w:rPr>
              <w:t>y learned into organized thoughts in the handout. The teachers will ask questions to make sure they are able to understand the information in their own thoughts or in a creative way.</w:t>
            </w:r>
          </w:p>
          <w:p w:rsidR="006A7ED6" w:rsidRDefault="00B712CF">
            <w:pPr>
              <w:ind w:left="80"/>
            </w:pPr>
            <w:r>
              <w:rPr>
                <w:b/>
              </w:rPr>
              <w:t xml:space="preserve"> </w:t>
            </w:r>
          </w:p>
          <w:p w:rsidR="006A7ED6" w:rsidRDefault="00B712CF">
            <w:pPr>
              <w:ind w:left="80"/>
            </w:pPr>
            <w:r>
              <w:rPr>
                <w:b/>
              </w:rPr>
              <w:t xml:space="preserve"> </w:t>
            </w:r>
          </w:p>
          <w:p w:rsidR="006A7ED6" w:rsidRDefault="00B712CF">
            <w:pPr>
              <w:ind w:left="80"/>
            </w:pPr>
            <w:r>
              <w:rPr>
                <w:b/>
              </w:rPr>
              <w:t>Probing/Eliciting Questions:</w:t>
            </w:r>
          </w:p>
          <w:p w:rsidR="006A7ED6" w:rsidRDefault="00B712CF">
            <w:pPr>
              <w:ind w:left="80"/>
            </w:pPr>
            <w:r>
              <w:rPr>
                <w:b/>
              </w:rPr>
              <w:t>1. What can you say about metals, nonmet</w:t>
            </w:r>
            <w:r>
              <w:rPr>
                <w:b/>
              </w:rPr>
              <w:t>als, or metalloids?</w:t>
            </w:r>
          </w:p>
          <w:p w:rsidR="006A7ED6" w:rsidRDefault="00B712CF">
            <w:pPr>
              <w:ind w:left="80"/>
            </w:pPr>
            <w:r>
              <w:rPr>
                <w:b/>
              </w:rPr>
              <w:t>2. How would you compare metals and nonmetals?</w:t>
            </w:r>
          </w:p>
          <w:p w:rsidR="006A7ED6" w:rsidRDefault="00B712CF">
            <w:pPr>
              <w:ind w:left="80"/>
              <w:jc w:val="center"/>
            </w:pPr>
            <w:r>
              <w:rPr>
                <w:b/>
              </w:rPr>
              <w:t>3. Can you list the physical properties that we can use to distinguish the three groups?</w:t>
            </w:r>
          </w:p>
          <w:p w:rsidR="006A7ED6" w:rsidRDefault="00B712CF">
            <w:pPr>
              <w:ind w:left="80"/>
            </w:pPr>
            <w:r>
              <w:rPr>
                <w:b/>
              </w:rPr>
              <w:t xml:space="preserve"> </w:t>
            </w:r>
          </w:p>
          <w:p w:rsidR="006A7ED6" w:rsidRDefault="00B712CF">
            <w:pPr>
              <w:ind w:left="80"/>
            </w:pPr>
            <w:r>
              <w:rPr>
                <w:b/>
              </w:rPr>
              <w:t>,Metals, Non-metals, and Metalloids</w:t>
            </w:r>
          </w:p>
          <w:p w:rsidR="006A7ED6" w:rsidRDefault="00B712CF">
            <w:pPr>
              <w:ind w:left="80"/>
            </w:pPr>
            <w:r>
              <w:rPr>
                <w:b/>
              </w:rPr>
              <w:t xml:space="preserve"> </w:t>
            </w:r>
          </w:p>
          <w:p w:rsidR="006A7ED6" w:rsidRDefault="00B712CF">
            <w:pPr>
              <w:ind w:left="80"/>
            </w:pPr>
            <w:r>
              <w:rPr>
                <w:b/>
              </w:rPr>
              <w:t xml:space="preserve">The three major groups on the Periodic Table are the </w:t>
            </w:r>
            <w:r>
              <w:rPr>
                <w:b/>
                <w:highlight w:val="yellow"/>
              </w:rPr>
              <w:t>metals, nonmetals, and metalloids</w:t>
            </w:r>
            <w:r>
              <w:rPr>
                <w:b/>
              </w:rPr>
              <w:t>. Elements within each group have similar physical and chemical properties.</w:t>
            </w:r>
          </w:p>
          <w:p w:rsidR="006A7ED6" w:rsidRDefault="00B712CF">
            <w:pPr>
              <w:ind w:left="80"/>
            </w:pPr>
            <w:r>
              <w:rPr>
                <w:b/>
              </w:rPr>
              <w:t xml:space="preserve"> Some of the physical properties used to distinguish between the three groups are:</w:t>
            </w:r>
          </w:p>
          <w:p w:rsidR="006A7ED6" w:rsidRDefault="00B712CF">
            <w:pPr>
              <w:ind w:left="80"/>
            </w:pPr>
            <w:r>
              <w:rPr>
                <w:b/>
              </w:rPr>
              <w:t xml:space="preserve">·      </w:t>
            </w:r>
            <w:r>
              <w:rPr>
                <w:b/>
                <w:highlight w:val="yellow"/>
              </w:rPr>
              <w:t>Luster</w:t>
            </w:r>
            <w:r>
              <w:rPr>
                <w:b/>
              </w:rPr>
              <w:t>: the ability of a substance to reflect light. Usua</w:t>
            </w:r>
            <w:r>
              <w:rPr>
                <w:b/>
              </w:rPr>
              <w:t xml:space="preserve">lly the descriptive words are either </w:t>
            </w:r>
            <w:r>
              <w:rPr>
                <w:b/>
                <w:highlight w:val="yellow"/>
              </w:rPr>
              <w:t>metallic or non-metallic</w:t>
            </w:r>
            <w:r>
              <w:rPr>
                <w:b/>
              </w:rPr>
              <w:t>.</w:t>
            </w:r>
          </w:p>
          <w:p w:rsidR="006A7ED6" w:rsidRDefault="00B712CF">
            <w:pPr>
              <w:ind w:left="80"/>
            </w:pPr>
            <w:r>
              <w:rPr>
                <w:b/>
              </w:rPr>
              <w:t xml:space="preserve">·      </w:t>
            </w:r>
            <w:r>
              <w:rPr>
                <w:b/>
                <w:highlight w:val="yellow"/>
              </w:rPr>
              <w:t>Conductivity</w:t>
            </w:r>
            <w:r>
              <w:rPr>
                <w:b/>
              </w:rPr>
              <w:t xml:space="preserve">: the ability of the substance to conduct </w:t>
            </w:r>
            <w:r>
              <w:rPr>
                <w:b/>
                <w:highlight w:val="yellow"/>
              </w:rPr>
              <w:t>electricity</w:t>
            </w:r>
            <w:r>
              <w:rPr>
                <w:b/>
              </w:rPr>
              <w:t>. This may be tested with a conductivity meter.</w:t>
            </w:r>
          </w:p>
          <w:p w:rsidR="006A7ED6" w:rsidRDefault="00B712CF">
            <w:pPr>
              <w:ind w:left="80"/>
            </w:pPr>
            <w:r>
              <w:rPr>
                <w:b/>
              </w:rPr>
              <w:t xml:space="preserve">·      </w:t>
            </w:r>
            <w:r>
              <w:rPr>
                <w:b/>
                <w:highlight w:val="yellow"/>
              </w:rPr>
              <w:t>Malleability</w:t>
            </w:r>
            <w:r>
              <w:rPr>
                <w:b/>
              </w:rPr>
              <w:t>: the ability of the substance to be hammered into she</w:t>
            </w:r>
            <w:r>
              <w:rPr>
                <w:b/>
              </w:rPr>
              <w:t>ets without breaking.</w:t>
            </w:r>
          </w:p>
          <w:p w:rsidR="006A7ED6" w:rsidRDefault="00B712CF">
            <w:pPr>
              <w:ind w:left="80"/>
            </w:pPr>
            <w:r>
              <w:rPr>
                <w:b/>
              </w:rPr>
              <w:t xml:space="preserve"> </w:t>
            </w:r>
          </w:p>
          <w:p w:rsidR="006A7ED6" w:rsidRDefault="00B712CF">
            <w:pPr>
              <w:ind w:left="80"/>
            </w:pPr>
            <w:r>
              <w:rPr>
                <w:b/>
              </w:rPr>
              <w:t xml:space="preserve"> </w:t>
            </w:r>
          </w:p>
          <w:p w:rsidR="006A7ED6" w:rsidRDefault="00B712CF">
            <w:pPr>
              <w:ind w:left="80"/>
            </w:pPr>
            <w:r>
              <w:rPr>
                <w:b/>
              </w:rPr>
              <w:t>Metals are-</w:t>
            </w:r>
          </w:p>
          <w:p w:rsidR="006A7ED6" w:rsidRDefault="00B712CF">
            <w:pPr>
              <w:ind w:left="80"/>
            </w:pPr>
            <w:r>
              <w:rPr>
                <w:b/>
              </w:rPr>
              <w:lastRenderedPageBreak/>
              <w:t xml:space="preserve">·      Found on the </w:t>
            </w:r>
            <w:r>
              <w:rPr>
                <w:b/>
                <w:highlight w:val="yellow"/>
              </w:rPr>
              <w:t>left</w:t>
            </w:r>
            <w:r>
              <w:rPr>
                <w:b/>
              </w:rPr>
              <w:t xml:space="preserve"> of the zigzag line on the Periodic Table.</w:t>
            </w:r>
          </w:p>
          <w:p w:rsidR="006A7ED6" w:rsidRDefault="00B712CF">
            <w:pPr>
              <w:ind w:left="80"/>
            </w:pPr>
            <w:r>
              <w:rPr>
                <w:b/>
              </w:rPr>
              <w:t xml:space="preserve">·      </w:t>
            </w:r>
            <w:r>
              <w:rPr>
                <w:b/>
                <w:highlight w:val="yellow"/>
              </w:rPr>
              <w:t>Good</w:t>
            </w:r>
            <w:r>
              <w:rPr>
                <w:b/>
              </w:rPr>
              <w:t xml:space="preserve"> conductors of electricity and </w:t>
            </w:r>
            <w:r>
              <w:rPr>
                <w:b/>
                <w:highlight w:val="yellow"/>
              </w:rPr>
              <w:t>heat</w:t>
            </w:r>
            <w:r>
              <w:rPr>
                <w:b/>
              </w:rPr>
              <w:t>, but some are better conductors than others.</w:t>
            </w:r>
          </w:p>
          <w:p w:rsidR="006A7ED6" w:rsidRDefault="00B712CF">
            <w:pPr>
              <w:ind w:left="80"/>
            </w:pPr>
            <w:r>
              <w:rPr>
                <w:b/>
              </w:rPr>
              <w:t xml:space="preserve">·      Metallic looking with a </w:t>
            </w:r>
            <w:r>
              <w:rPr>
                <w:b/>
                <w:highlight w:val="yellow"/>
              </w:rPr>
              <w:t>shiny luster</w:t>
            </w:r>
            <w:r>
              <w:rPr>
                <w:b/>
              </w:rPr>
              <w:t>.</w:t>
            </w:r>
          </w:p>
          <w:p w:rsidR="006A7ED6" w:rsidRDefault="00B712CF">
            <w:pPr>
              <w:ind w:left="80"/>
            </w:pPr>
            <w:r>
              <w:rPr>
                <w:b/>
              </w:rPr>
              <w:t xml:space="preserve">·      </w:t>
            </w:r>
            <w:r>
              <w:rPr>
                <w:b/>
                <w:highlight w:val="yellow"/>
              </w:rPr>
              <w:t>Malleab</w:t>
            </w:r>
            <w:r>
              <w:rPr>
                <w:b/>
                <w:highlight w:val="yellow"/>
              </w:rPr>
              <w:t>le</w:t>
            </w:r>
            <w:r>
              <w:rPr>
                <w:b/>
              </w:rPr>
              <w:t xml:space="preserve"> and can be hammered into sheets without breaking.</w:t>
            </w:r>
          </w:p>
          <w:p w:rsidR="006A7ED6" w:rsidRDefault="00B712CF">
            <w:pPr>
              <w:ind w:left="80"/>
            </w:pPr>
            <w:r>
              <w:rPr>
                <w:b/>
              </w:rPr>
              <w:t xml:space="preserve">·      </w:t>
            </w:r>
            <w:r>
              <w:rPr>
                <w:b/>
                <w:highlight w:val="yellow"/>
              </w:rPr>
              <w:t>Solid</w:t>
            </w:r>
            <w:r>
              <w:rPr>
                <w:b/>
              </w:rPr>
              <w:t xml:space="preserve"> at room temperature, except for </w:t>
            </w:r>
            <w:r>
              <w:rPr>
                <w:b/>
                <w:highlight w:val="yellow"/>
              </w:rPr>
              <w:t>Mercury</w:t>
            </w:r>
            <w:r>
              <w:rPr>
                <w:b/>
              </w:rPr>
              <w:t>, which is liquid.</w:t>
            </w:r>
          </w:p>
          <w:p w:rsidR="006A7ED6" w:rsidRDefault="00B712CF">
            <w:pPr>
              <w:ind w:left="80"/>
            </w:pPr>
            <w:r>
              <w:rPr>
                <w:b/>
              </w:rPr>
              <w:t xml:space="preserve"> </w:t>
            </w:r>
          </w:p>
          <w:p w:rsidR="006A7ED6" w:rsidRDefault="00B712CF">
            <w:pPr>
              <w:ind w:left="80"/>
            </w:pPr>
            <w:r>
              <w:rPr>
                <w:b/>
              </w:rPr>
              <w:t>Non-metals are-</w:t>
            </w:r>
          </w:p>
          <w:p w:rsidR="006A7ED6" w:rsidRDefault="00B712CF">
            <w:pPr>
              <w:ind w:left="80"/>
            </w:pPr>
            <w:r>
              <w:rPr>
                <w:b/>
              </w:rPr>
              <w:t xml:space="preserve">·      Found to the </w:t>
            </w:r>
            <w:r>
              <w:rPr>
                <w:b/>
                <w:highlight w:val="yellow"/>
              </w:rPr>
              <w:t>right</w:t>
            </w:r>
            <w:r>
              <w:rPr>
                <w:b/>
              </w:rPr>
              <w:t xml:space="preserve"> of the zigzag line on the Periodic Table.</w:t>
            </w:r>
          </w:p>
          <w:p w:rsidR="006A7ED6" w:rsidRDefault="00B712CF">
            <w:pPr>
              <w:ind w:left="80"/>
            </w:pPr>
            <w:r>
              <w:rPr>
                <w:b/>
              </w:rPr>
              <w:t xml:space="preserve">·      </w:t>
            </w:r>
            <w:r>
              <w:rPr>
                <w:b/>
                <w:highlight w:val="yellow"/>
              </w:rPr>
              <w:t>Poor</w:t>
            </w:r>
            <w:r>
              <w:rPr>
                <w:b/>
              </w:rPr>
              <w:t xml:space="preserve"> conductors of electricity and heat.</w:t>
            </w:r>
          </w:p>
          <w:p w:rsidR="006A7ED6" w:rsidRDefault="00B712CF">
            <w:pPr>
              <w:ind w:left="80"/>
            </w:pPr>
            <w:r>
              <w:rPr>
                <w:b/>
              </w:rPr>
              <w:t xml:space="preserve">·      Not </w:t>
            </w:r>
            <w:r>
              <w:rPr>
                <w:b/>
                <w:highlight w:val="yellow"/>
              </w:rPr>
              <w:t>metallic</w:t>
            </w:r>
            <w:r>
              <w:rPr>
                <w:b/>
              </w:rPr>
              <w:t xml:space="preserve"> looking, they have a </w:t>
            </w:r>
            <w:r>
              <w:rPr>
                <w:b/>
                <w:highlight w:val="yellow"/>
              </w:rPr>
              <w:t>dull luster</w:t>
            </w:r>
            <w:r>
              <w:rPr>
                <w:b/>
              </w:rPr>
              <w:t xml:space="preserve"> and do not reflect much light.</w:t>
            </w:r>
          </w:p>
          <w:p w:rsidR="006A7ED6" w:rsidRDefault="00B712CF">
            <w:pPr>
              <w:ind w:left="80"/>
            </w:pPr>
            <w:r>
              <w:rPr>
                <w:b/>
              </w:rPr>
              <w:t xml:space="preserve">·      </w:t>
            </w:r>
            <w:r>
              <w:rPr>
                <w:b/>
                <w:highlight w:val="yellow"/>
              </w:rPr>
              <w:t>Brittle</w:t>
            </w:r>
            <w:r>
              <w:rPr>
                <w:b/>
              </w:rPr>
              <w:t xml:space="preserve"> when they are solid.</w:t>
            </w:r>
          </w:p>
          <w:p w:rsidR="006A7ED6" w:rsidRDefault="00B712CF">
            <w:pPr>
              <w:ind w:left="80"/>
            </w:pPr>
            <w:r>
              <w:rPr>
                <w:b/>
              </w:rPr>
              <w:t xml:space="preserve">·      </w:t>
            </w:r>
            <w:r>
              <w:rPr>
                <w:b/>
                <w:highlight w:val="yellow"/>
              </w:rPr>
              <w:t>Solid, liquid, or gas</w:t>
            </w:r>
            <w:r>
              <w:rPr>
                <w:b/>
              </w:rPr>
              <w:t xml:space="preserve"> at room temperature.</w:t>
            </w:r>
          </w:p>
          <w:p w:rsidR="006A7ED6" w:rsidRDefault="00B712CF">
            <w:pPr>
              <w:ind w:left="80"/>
            </w:pPr>
            <w:r>
              <w:rPr>
                <w:b/>
              </w:rPr>
              <w:t xml:space="preserve"> </w:t>
            </w:r>
          </w:p>
          <w:p w:rsidR="006A7ED6" w:rsidRDefault="00B712CF">
            <w:pPr>
              <w:ind w:left="80"/>
            </w:pPr>
            <w:r>
              <w:rPr>
                <w:b/>
              </w:rPr>
              <w:t>Metalloids are-</w:t>
            </w:r>
          </w:p>
          <w:p w:rsidR="006A7ED6" w:rsidRDefault="00B712CF">
            <w:pPr>
              <w:ind w:left="80"/>
            </w:pPr>
            <w:r>
              <w:rPr>
                <w:b/>
              </w:rPr>
              <w:t xml:space="preserve">·      Are found along the </w:t>
            </w:r>
            <w:r>
              <w:rPr>
                <w:b/>
                <w:highlight w:val="yellow"/>
              </w:rPr>
              <w:t>zigzag</w:t>
            </w:r>
            <w:r>
              <w:rPr>
                <w:b/>
              </w:rPr>
              <w:t xml:space="preserve"> line on the Periodic Table. The only exception is </w:t>
            </w:r>
            <w:r>
              <w:rPr>
                <w:b/>
                <w:highlight w:val="yellow"/>
              </w:rPr>
              <w:t>Aluminum</w:t>
            </w:r>
            <w:r>
              <w:rPr>
                <w:b/>
              </w:rPr>
              <w:t xml:space="preserve">. It is considered to be a </w:t>
            </w:r>
            <w:r>
              <w:rPr>
                <w:b/>
                <w:highlight w:val="yellow"/>
              </w:rPr>
              <w:t>metal</w:t>
            </w:r>
            <w:r>
              <w:rPr>
                <w:b/>
              </w:rPr>
              <w:t xml:space="preserve"> even though it lies along the zigzag.</w:t>
            </w:r>
          </w:p>
          <w:p w:rsidR="006A7ED6" w:rsidRDefault="00B712CF">
            <w:pPr>
              <w:ind w:left="80"/>
            </w:pPr>
            <w:r>
              <w:rPr>
                <w:b/>
              </w:rPr>
              <w:t xml:space="preserve">·      Has no set characteristics. They </w:t>
            </w:r>
            <w:r>
              <w:rPr>
                <w:b/>
                <w:highlight w:val="yellow"/>
              </w:rPr>
              <w:t>share properties</w:t>
            </w:r>
            <w:r>
              <w:rPr>
                <w:b/>
              </w:rPr>
              <w:t xml:space="preserve"> of both </w:t>
            </w:r>
            <w:r>
              <w:rPr>
                <w:b/>
                <w:highlight w:val="yellow"/>
              </w:rPr>
              <w:t>metals</w:t>
            </w:r>
            <w:r>
              <w:rPr>
                <w:b/>
              </w:rPr>
              <w:t xml:space="preserve"> and </w:t>
            </w:r>
            <w:r>
              <w:rPr>
                <w:b/>
                <w:highlight w:val="yellow"/>
              </w:rPr>
              <w:t>nonmetals</w:t>
            </w:r>
            <w:r>
              <w:rPr>
                <w:b/>
              </w:rPr>
              <w:t>.</w:t>
            </w:r>
          </w:p>
          <w:p w:rsidR="006A7ED6" w:rsidRDefault="00B712CF">
            <w:pPr>
              <w:ind w:left="80"/>
            </w:pPr>
            <w:r>
              <w:rPr>
                <w:b/>
              </w:rPr>
              <w:t xml:space="preserve">·      May be a </w:t>
            </w:r>
            <w:r>
              <w:rPr>
                <w:b/>
                <w:highlight w:val="yellow"/>
              </w:rPr>
              <w:t>good</w:t>
            </w:r>
            <w:r>
              <w:rPr>
                <w:b/>
              </w:rPr>
              <w:t xml:space="preserve"> conductor of</w:t>
            </w:r>
            <w:r>
              <w:rPr>
                <w:b/>
              </w:rPr>
              <w:t xml:space="preserve"> heat but are not a metal.</w:t>
            </w:r>
          </w:p>
          <w:p w:rsidR="006A7ED6" w:rsidRDefault="00B712CF">
            <w:pPr>
              <w:ind w:left="80"/>
            </w:pPr>
            <w:r>
              <w:rPr>
                <w:b/>
              </w:rPr>
              <w:t xml:space="preserve">·      May have </w:t>
            </w:r>
            <w:r>
              <w:rPr>
                <w:b/>
                <w:highlight w:val="yellow"/>
              </w:rPr>
              <w:t>luster</w:t>
            </w:r>
            <w:r>
              <w:rPr>
                <w:b/>
              </w:rPr>
              <w:t xml:space="preserve"> like a metal but can be brittle.</w:t>
            </w:r>
          </w:p>
          <w:p w:rsidR="006A7ED6" w:rsidRDefault="006A7ED6">
            <w:pPr>
              <w:ind w:left="80"/>
            </w:pPr>
          </w:p>
        </w:tc>
      </w:tr>
      <w:tr w:rsidR="006A7ED6">
        <w:tc>
          <w:tcPr>
            <w:tcW w:w="9360" w:type="dxa"/>
            <w:tcMar>
              <w:top w:w="40" w:type="dxa"/>
              <w:left w:w="40" w:type="dxa"/>
              <w:bottom w:w="40" w:type="dxa"/>
              <w:right w:w="40" w:type="dxa"/>
            </w:tcMar>
          </w:tcPr>
          <w:p w:rsidR="006A7ED6" w:rsidRDefault="00B712CF">
            <w:pPr>
              <w:ind w:left="80"/>
            </w:pPr>
            <w:r>
              <w:rPr>
                <w:b/>
              </w:rPr>
              <w:lastRenderedPageBreak/>
              <w:t>ELABORATION</w:t>
            </w:r>
          </w:p>
          <w:p w:rsidR="006A7ED6" w:rsidRDefault="00B712CF">
            <w:pPr>
              <w:ind w:left="80"/>
            </w:pPr>
            <w:r>
              <w:rPr>
                <w:b/>
              </w:rPr>
              <w:t>Students will explore samples of elements which will be located on three tables in the classroom. The objects will include: a helium balloon, a penny, a magnet</w:t>
            </w:r>
            <w:r>
              <w:rPr>
                <w:b/>
              </w:rPr>
              <w:t xml:space="preserve">... </w:t>
            </w:r>
          </w:p>
          <w:p w:rsidR="006A7ED6" w:rsidRDefault="00B712CF">
            <w:pPr>
              <w:ind w:left="80"/>
            </w:pPr>
            <w:r>
              <w:rPr>
                <w:b/>
              </w:rPr>
              <w:t>Probing/Eliciting Questions:</w:t>
            </w:r>
          </w:p>
          <w:p w:rsidR="006A7ED6" w:rsidRDefault="00B712CF">
            <w:pPr>
              <w:numPr>
                <w:ilvl w:val="0"/>
                <w:numId w:val="3"/>
              </w:numPr>
              <w:ind w:hanging="360"/>
              <w:contextualSpacing/>
              <w:rPr>
                <w:b/>
              </w:rPr>
            </w:pPr>
            <w:r>
              <w:rPr>
                <w:b/>
              </w:rPr>
              <w:t>What physical properties can you observe in each group?</w:t>
            </w:r>
          </w:p>
          <w:p w:rsidR="006A7ED6" w:rsidRDefault="00B712CF">
            <w:pPr>
              <w:numPr>
                <w:ilvl w:val="0"/>
                <w:numId w:val="3"/>
              </w:numPr>
              <w:ind w:hanging="360"/>
              <w:contextualSpacing/>
              <w:rPr>
                <w:b/>
              </w:rPr>
            </w:pPr>
            <w:r>
              <w:rPr>
                <w:b/>
              </w:rPr>
              <w:t xml:space="preserve">What do all the metals have in common? </w:t>
            </w:r>
            <w:proofErr w:type="gramStart"/>
            <w:r>
              <w:rPr>
                <w:b/>
              </w:rPr>
              <w:t>the</w:t>
            </w:r>
            <w:proofErr w:type="gramEnd"/>
            <w:r>
              <w:rPr>
                <w:b/>
              </w:rPr>
              <w:t xml:space="preserve"> metalloids? </w:t>
            </w:r>
            <w:proofErr w:type="gramStart"/>
            <w:r>
              <w:rPr>
                <w:b/>
              </w:rPr>
              <w:t>the</w:t>
            </w:r>
            <w:proofErr w:type="gramEnd"/>
            <w:r>
              <w:rPr>
                <w:b/>
              </w:rPr>
              <w:t xml:space="preserve"> non metals?</w:t>
            </w:r>
          </w:p>
          <w:p w:rsidR="006A7ED6" w:rsidRDefault="006A7ED6">
            <w:pPr>
              <w:ind w:left="80"/>
            </w:pPr>
          </w:p>
        </w:tc>
      </w:tr>
      <w:tr w:rsidR="006A7ED6">
        <w:tc>
          <w:tcPr>
            <w:tcW w:w="9360" w:type="dxa"/>
            <w:tcMar>
              <w:top w:w="40" w:type="dxa"/>
              <w:left w:w="40" w:type="dxa"/>
              <w:bottom w:w="40" w:type="dxa"/>
              <w:right w:w="40" w:type="dxa"/>
            </w:tcMar>
          </w:tcPr>
          <w:p w:rsidR="006A7ED6" w:rsidRDefault="00B712CF">
            <w:pPr>
              <w:ind w:left="80"/>
            </w:pPr>
            <w:r>
              <w:rPr>
                <w:b/>
              </w:rPr>
              <w:t>EVALUATION</w:t>
            </w:r>
          </w:p>
          <w:p w:rsidR="006A7ED6" w:rsidRDefault="00B712CF">
            <w:pPr>
              <w:numPr>
                <w:ilvl w:val="0"/>
                <w:numId w:val="4"/>
              </w:numPr>
              <w:ind w:left="800" w:hanging="360"/>
              <w:contextualSpacing/>
              <w:rPr>
                <w:b/>
              </w:rPr>
            </w:pPr>
            <w:r>
              <w:rPr>
                <w:b/>
              </w:rPr>
              <w:t xml:space="preserve"> </w:t>
            </w:r>
            <w:r>
              <w:rPr>
                <w:b/>
              </w:rPr>
              <w:t>The students will complete a card sort, working in cooperative small groups.  The card sort will require the students to identify pictures and characteristics of the three element groups (metals, metalloids, and nonmetals) and sort the cards into these gro</w:t>
            </w:r>
            <w:r>
              <w:rPr>
                <w:b/>
              </w:rPr>
              <w:t xml:space="preserve">ups.        </w:t>
            </w:r>
          </w:p>
          <w:p w:rsidR="006A7ED6" w:rsidRDefault="00B712CF">
            <w:pPr>
              <w:ind w:left="80"/>
            </w:pPr>
            <w:r>
              <w:rPr>
                <w:b/>
              </w:rPr>
              <w:t>Probing/Eliciting Questions:</w:t>
            </w:r>
          </w:p>
          <w:p w:rsidR="006A7ED6" w:rsidRDefault="00B712CF">
            <w:pPr>
              <w:ind w:left="80"/>
            </w:pPr>
            <w:r>
              <w:rPr>
                <w:b/>
              </w:rPr>
              <w:t>1. What are the characteristics that metalloids share with metals?  With nonmetals?</w:t>
            </w:r>
          </w:p>
          <w:p w:rsidR="006A7ED6" w:rsidRDefault="00B712CF">
            <w:pPr>
              <w:ind w:left="80"/>
            </w:pPr>
            <w:r>
              <w:rPr>
                <w:b/>
              </w:rPr>
              <w:t>2. Which elements were most difficult to sort? Why?</w:t>
            </w:r>
          </w:p>
          <w:p w:rsidR="006A7ED6" w:rsidRDefault="00B712CF">
            <w:pPr>
              <w:ind w:left="80"/>
            </w:pPr>
            <w:r>
              <w:rPr>
                <w:b/>
              </w:rPr>
              <w:t>3. What is the main difference between metals and metalloids?</w:t>
            </w:r>
          </w:p>
          <w:p w:rsidR="006A7ED6" w:rsidRDefault="00B712CF">
            <w:pPr>
              <w:ind w:left="80"/>
            </w:pPr>
            <w:r>
              <w:rPr>
                <w:b/>
              </w:rPr>
              <w:t xml:space="preserve"> </w:t>
            </w:r>
          </w:p>
        </w:tc>
      </w:tr>
    </w:tbl>
    <w:p w:rsidR="006A7ED6" w:rsidRDefault="006A7ED6"/>
    <w:sectPr w:rsidR="006A7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82A"/>
    <w:multiLevelType w:val="multilevel"/>
    <w:tmpl w:val="A2587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843257"/>
    <w:multiLevelType w:val="multilevel"/>
    <w:tmpl w:val="FA38D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5C59F1"/>
    <w:multiLevelType w:val="multilevel"/>
    <w:tmpl w:val="7586F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8A72D67"/>
    <w:multiLevelType w:val="multilevel"/>
    <w:tmpl w:val="1FCE8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946DCD"/>
    <w:multiLevelType w:val="multilevel"/>
    <w:tmpl w:val="388CC8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8A7001D"/>
    <w:multiLevelType w:val="multilevel"/>
    <w:tmpl w:val="0A9A0F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66DA7A0C"/>
    <w:multiLevelType w:val="multilevel"/>
    <w:tmpl w:val="EB1E5C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A7ED6"/>
    <w:rsid w:val="006A7ED6"/>
    <w:rsid w:val="00B7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21RC2CDm9XQ&amp;sns=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moore</dc:creator>
  <cp:lastModifiedBy>Peter</cp:lastModifiedBy>
  <cp:revision>2</cp:revision>
  <dcterms:created xsi:type="dcterms:W3CDTF">2015-10-07T12:01:00Z</dcterms:created>
  <dcterms:modified xsi:type="dcterms:W3CDTF">2015-10-07T12:01:00Z</dcterms:modified>
</cp:coreProperties>
</file>