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86FC3" w:rsidRPr="00C92CED" w:rsidTr="00386FC3">
        <w:tc>
          <w:tcPr>
            <w:tcW w:w="4788" w:type="dxa"/>
          </w:tcPr>
          <w:p w:rsidR="00386FC3" w:rsidRPr="00C92CED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52575" cy="1552575"/>
                  <wp:effectExtent l="19050" t="0" r="9525" b="0"/>
                  <wp:docPr id="51" name="Picture 0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90009" cy="919968"/>
                  <wp:effectExtent l="19050" t="0" r="0" b="0"/>
                  <wp:docPr id="52" name="Picture 33" descr="news222-i1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222-i1.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473" cy="92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6FC3" w:rsidRPr="00C92CED" w:rsidRDefault="00777AD6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85900" cy="1485900"/>
                  <wp:effectExtent l="19050" t="0" r="0" b="0"/>
                  <wp:docPr id="87" name="Picture 86" descr="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37F3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57275" cy="658935"/>
                  <wp:effectExtent l="19050" t="0" r="0" b="0"/>
                  <wp:docPr id="88" name="Picture 87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731" cy="66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FC3" w:rsidRPr="00C92CED" w:rsidTr="00386FC3">
        <w:tc>
          <w:tcPr>
            <w:tcW w:w="4788" w:type="dxa"/>
          </w:tcPr>
          <w:p w:rsidR="00386FC3" w:rsidRPr="00C92CED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43050" cy="1543050"/>
                  <wp:effectExtent l="19050" t="0" r="0" b="0"/>
                  <wp:docPr id="55" name="Picture 1" descr="s15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5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0" cy="760615"/>
                  <wp:effectExtent l="19050" t="0" r="0" b="0"/>
                  <wp:docPr id="56" name="Picture 32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6FC3" w:rsidRPr="00C92CED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71625" cy="1571625"/>
                  <wp:effectExtent l="19050" t="0" r="9525" b="0"/>
                  <wp:docPr id="57" name="Picture 18" descr="s7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s (2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71575" cy="833038"/>
                  <wp:effectExtent l="19050" t="0" r="9525" b="0"/>
                  <wp:docPr id="58" name="Picture 19" descr="copper_serv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per_servic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7" cy="8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FC3" w:rsidRPr="00C92CED" w:rsidTr="00386FC3">
        <w:tc>
          <w:tcPr>
            <w:tcW w:w="4788" w:type="dxa"/>
          </w:tcPr>
          <w:p w:rsidR="00386FC3" w:rsidRPr="00C92CED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43050" cy="1543050"/>
                  <wp:effectExtent l="19050" t="0" r="0" b="0"/>
                  <wp:docPr id="59" name="Picture 2" descr="s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48D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962025" cy="962025"/>
                  <wp:effectExtent l="19050" t="0" r="9525" b="0"/>
                  <wp:docPr id="90" name="Picture 89" descr="70149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14922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6FC3" w:rsidRPr="00C92CED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62100" cy="1562100"/>
                  <wp:effectExtent l="19050" t="0" r="0" b="0"/>
                  <wp:docPr id="60" name="Picture 16" descr="s7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s (1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14425" cy="830953"/>
                  <wp:effectExtent l="19050" t="0" r="9525" b="0"/>
                  <wp:docPr id="61" name="Picture 17" descr="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meter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27" cy="85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FC3" w:rsidRPr="00C92CED" w:rsidTr="00386FC3">
        <w:tc>
          <w:tcPr>
            <w:tcW w:w="4788" w:type="dxa"/>
          </w:tcPr>
          <w:p w:rsidR="00386FC3" w:rsidRPr="00C92CED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43050" cy="1543050"/>
                  <wp:effectExtent l="19050" t="0" r="0" b="0"/>
                  <wp:docPr id="62" name="Picture 3" descr="s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 (1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48D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04925" cy="1304925"/>
                  <wp:effectExtent l="19050" t="0" r="9525" b="0"/>
                  <wp:docPr id="89" name="Picture 88" descr="spectracide-32-fl-oz-bug-and-weed-killer-for-lawns-concentrate-ready-to-spray_236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ctracide-32-fl-oz-bug-and-weed-killer-for-lawns-concentrate-ready-to-spray_236349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6FC3" w:rsidRPr="00C92CED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62100" cy="1562100"/>
                  <wp:effectExtent l="19050" t="0" r="0" b="0"/>
                  <wp:docPr id="63" name="Picture 11" descr="s1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 (2)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33475" cy="1295403"/>
                  <wp:effectExtent l="19050" t="0" r="9525" b="0"/>
                  <wp:docPr id="64" name="Picture 12" descr="RG-1333-SS-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-1333-SS-SIZE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72" cy="131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FC3" w:rsidRPr="00C92CED" w:rsidTr="00386FC3">
        <w:tc>
          <w:tcPr>
            <w:tcW w:w="4788" w:type="dxa"/>
          </w:tcPr>
          <w:p w:rsidR="00386FC3" w:rsidRPr="00C92CED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52575" cy="1552575"/>
                  <wp:effectExtent l="19050" t="0" r="9525" b="0"/>
                  <wp:docPr id="65" name="Picture 4" descr="s7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7280" cy="731520"/>
                  <wp:effectExtent l="19050" t="0" r="7620" b="0"/>
                  <wp:docPr id="66" name="Picture 34" descr="solar-pan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-panels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6FC3" w:rsidRDefault="00386FC3" w:rsidP="00AF6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6FC3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67" name="Picture 30" descr="s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9s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566" w:rsidRDefault="00D97566" w:rsidP="0065253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6FC3" w:rsidRPr="00C92CED" w:rsidTr="00537EE9">
        <w:tc>
          <w:tcPr>
            <w:tcW w:w="4788" w:type="dxa"/>
          </w:tcPr>
          <w:p w:rsidR="00386FC3" w:rsidRPr="00C92CED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62100" cy="1562100"/>
                  <wp:effectExtent l="19050" t="0" r="0" b="0"/>
                  <wp:docPr id="78" name="Picture 13" descr="s13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 (3)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04900" cy="1104900"/>
                  <wp:effectExtent l="19050" t="0" r="0" b="0"/>
                  <wp:docPr id="79" name="Picture 15" descr="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6FC3" w:rsidRPr="00C92CED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386FC3" w:rsidRPr="008B6FB5" w:rsidRDefault="00386FC3" w:rsidP="00386FC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Conduct heat and electricity</w:t>
            </w:r>
          </w:p>
        </w:tc>
      </w:tr>
      <w:tr w:rsidR="00386FC3" w:rsidRPr="00C92CED" w:rsidTr="00537EE9">
        <w:tc>
          <w:tcPr>
            <w:tcW w:w="4788" w:type="dxa"/>
          </w:tcPr>
          <w:p w:rsidR="00386FC3" w:rsidRDefault="00386FC3" w:rsidP="00386FC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76375" cy="1476375"/>
                  <wp:effectExtent l="19050" t="0" r="9525" b="0"/>
                  <wp:docPr id="80" name="Picture 22" descr="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6FC3" w:rsidRPr="00C92CED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Malleable</w:t>
            </w:r>
          </w:p>
          <w:p w:rsidR="00386FC3" w:rsidRPr="008B6FB5" w:rsidRDefault="00386FC3" w:rsidP="00386FC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386FC3" w:rsidRPr="00C92CED" w:rsidTr="00537EE9">
        <w:tc>
          <w:tcPr>
            <w:tcW w:w="4788" w:type="dxa"/>
          </w:tcPr>
          <w:p w:rsidR="00386FC3" w:rsidRDefault="00386FC3" w:rsidP="00386FC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66850" cy="1466850"/>
                  <wp:effectExtent l="19050" t="0" r="0" b="0"/>
                  <wp:docPr id="81" name="Picture 24" descr="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08247" cy="942975"/>
                  <wp:effectExtent l="19050" t="0" r="0" b="0"/>
                  <wp:docPr id="82" name="Picture 25" descr="984px-Charcoal_Bri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4px-Charcoal_Briquette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247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386FC3" w:rsidRPr="00C92CED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386FC3" w:rsidRPr="008B6FB5" w:rsidRDefault="00386FC3" w:rsidP="00386FC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Metallic luster</w:t>
            </w:r>
          </w:p>
        </w:tc>
      </w:tr>
      <w:tr w:rsidR="00386FC3" w:rsidRPr="00C92CED" w:rsidTr="00537EE9">
        <w:tc>
          <w:tcPr>
            <w:tcW w:w="4788" w:type="dxa"/>
          </w:tcPr>
          <w:p w:rsidR="00386FC3" w:rsidRDefault="00386FC3" w:rsidP="00386FC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85900" cy="1485900"/>
                  <wp:effectExtent l="19050" t="0" r="0" b="0"/>
                  <wp:docPr id="83" name="Picture 26" descr="s13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 (4)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21115" cy="1066800"/>
                  <wp:effectExtent l="19050" t="0" r="0" b="0"/>
                  <wp:docPr id="84" name="Picture 27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1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386FC3" w:rsidRPr="00C92CED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Pr="008B6FB5" w:rsidRDefault="00386FC3" w:rsidP="00386FC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Color is normally silver or gray</w:t>
            </w: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Pr="00C92CED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6FC3" w:rsidRPr="00C92CED" w:rsidTr="00537EE9">
        <w:tc>
          <w:tcPr>
            <w:tcW w:w="4788" w:type="dxa"/>
          </w:tcPr>
          <w:p w:rsidR="00386FC3" w:rsidRDefault="00386FC3" w:rsidP="00386FC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85" name="Picture 28" descr="phospho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sphorus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1095375"/>
                  <wp:effectExtent l="19050" t="0" r="9525" b="0"/>
                  <wp:docPr id="86" name="Picture 29" descr="s13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 (5)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6FC3" w:rsidRDefault="00386FC3" w:rsidP="00386FC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386FC3" w:rsidRPr="00C92CED" w:rsidRDefault="00386FC3" w:rsidP="00386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62BC7" w:rsidRDefault="00562BC7" w:rsidP="00652535">
      <w:pPr>
        <w:jc w:val="center"/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2535" w:rsidRPr="00C92CED" w:rsidTr="00386FC3">
        <w:tc>
          <w:tcPr>
            <w:tcW w:w="4788" w:type="dxa"/>
          </w:tcPr>
          <w:p w:rsidR="005B4BC2" w:rsidRDefault="005B4BC2" w:rsidP="005B4BC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Default="005B4BC2" w:rsidP="005B4BC2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May conduct heat, but is not a metal</w:t>
            </w:r>
          </w:p>
          <w:p w:rsidR="00D619E5" w:rsidRPr="00C92CED" w:rsidRDefault="00D619E5" w:rsidP="00652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D619E5" w:rsidRDefault="00D619E5" w:rsidP="00652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19E5" w:rsidRDefault="00D619E5" w:rsidP="00652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19E5" w:rsidRPr="008B6FB5" w:rsidRDefault="008B6FB5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Usually solid unless Hg</w:t>
            </w:r>
          </w:p>
          <w:p w:rsidR="00D619E5" w:rsidRDefault="00D619E5" w:rsidP="00652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19E5" w:rsidRDefault="00D619E5" w:rsidP="00652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19E5" w:rsidRDefault="00D619E5" w:rsidP="00652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619E5" w:rsidRPr="00C92CED" w:rsidRDefault="00D619E5" w:rsidP="006525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6FB5" w:rsidRPr="00C92CED" w:rsidTr="00386FC3">
        <w:tc>
          <w:tcPr>
            <w:tcW w:w="4788" w:type="dxa"/>
          </w:tcPr>
          <w:p w:rsidR="005B4BC2" w:rsidRDefault="005B4BC2" w:rsidP="005B4BC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5B4BC2" w:rsidRPr="008B6FB5" w:rsidRDefault="005B4BC2" w:rsidP="005B4BC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Metals</w:t>
            </w:r>
          </w:p>
          <w:p w:rsidR="008B6FB5" w:rsidRDefault="008B6FB5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8B6FB5" w:rsidRDefault="008B6FB5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Brittle</w:t>
            </w: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Pr="008B6FB5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B6FB5" w:rsidRPr="00C92CED" w:rsidTr="00386FC3">
        <w:tc>
          <w:tcPr>
            <w:tcW w:w="4788" w:type="dxa"/>
          </w:tcPr>
          <w:p w:rsidR="008B6FB5" w:rsidRDefault="008B6FB5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B4BC2" w:rsidRDefault="005B4BC2" w:rsidP="005B4BC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5B4BC2" w:rsidRPr="008B6FB5" w:rsidRDefault="005B4BC2" w:rsidP="005B4BC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8B6FB5">
              <w:rPr>
                <w:rFonts w:ascii="Verdana" w:hAnsi="Verdana"/>
                <w:b/>
                <w:sz w:val="52"/>
                <w:szCs w:val="52"/>
              </w:rPr>
              <w:t>Nonmetals</w:t>
            </w:r>
          </w:p>
          <w:p w:rsidR="00562BC7" w:rsidRDefault="00562BC7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8B6FB5" w:rsidRDefault="00F0666C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Dull</w:t>
            </w: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Pr="008B6FB5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B6FB5" w:rsidRPr="00C92CED" w:rsidTr="00386FC3">
        <w:tc>
          <w:tcPr>
            <w:tcW w:w="4788" w:type="dxa"/>
          </w:tcPr>
          <w:p w:rsidR="008B6FB5" w:rsidRDefault="008B6FB5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77AD6" w:rsidRDefault="00777AD6" w:rsidP="00777AD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777AD6" w:rsidRDefault="00777AD6" w:rsidP="00777AD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Ductile</w:t>
            </w:r>
          </w:p>
          <w:p w:rsidR="00562BC7" w:rsidRDefault="00562BC7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8B6FB5" w:rsidRDefault="00F0666C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Colors not normally silver or gray</w:t>
            </w:r>
          </w:p>
          <w:p w:rsidR="005B4BC2" w:rsidRPr="00F0666C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8B6FB5" w:rsidRPr="00C92CED" w:rsidTr="00386FC3">
        <w:tc>
          <w:tcPr>
            <w:tcW w:w="4788" w:type="dxa"/>
          </w:tcPr>
          <w:p w:rsidR="008B6FB5" w:rsidRDefault="008B6FB5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77AD6" w:rsidRDefault="00777AD6" w:rsidP="00777AD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777AD6" w:rsidRDefault="00777AD6" w:rsidP="00777AD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Can be magnetic</w:t>
            </w:r>
          </w:p>
          <w:p w:rsidR="00562BC7" w:rsidRDefault="00562BC7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8B6FB5" w:rsidRDefault="00F0666C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Many are gases</w:t>
            </w: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Pr="00F0666C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F21965" w:rsidRPr="00C92CED" w:rsidTr="00386FC3">
        <w:tc>
          <w:tcPr>
            <w:tcW w:w="4788" w:type="dxa"/>
          </w:tcPr>
          <w:p w:rsidR="006C4C60" w:rsidRDefault="006C4C60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62BC7" w:rsidRDefault="00562BC7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:rsidR="00562BC7" w:rsidRDefault="00562BC7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5B4BC2" w:rsidRDefault="005B4BC2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F21965" w:rsidRDefault="00562BC7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Poor conductors</w:t>
            </w:r>
          </w:p>
        </w:tc>
      </w:tr>
      <w:tr w:rsidR="006C4C60" w:rsidRPr="00C92CED" w:rsidTr="00386FC3">
        <w:tc>
          <w:tcPr>
            <w:tcW w:w="4788" w:type="dxa"/>
          </w:tcPr>
          <w:p w:rsidR="00FC5ED9" w:rsidRDefault="00FC5ED9" w:rsidP="00652535">
            <w:pPr>
              <w:jc w:val="center"/>
              <w:rPr>
                <w:rFonts w:ascii="Verdana" w:hAnsi="Verdana"/>
                <w:b/>
                <w:noProof/>
                <w:sz w:val="40"/>
                <w:szCs w:val="40"/>
              </w:rPr>
            </w:pPr>
          </w:p>
          <w:p w:rsidR="006C4C60" w:rsidRPr="00FC5ED9" w:rsidRDefault="00FC5ED9" w:rsidP="00386FC3">
            <w:pPr>
              <w:jc w:val="center"/>
              <w:rPr>
                <w:rFonts w:ascii="Verdana" w:hAnsi="Verdana"/>
                <w:b/>
                <w:noProof/>
                <w:sz w:val="40"/>
                <w:szCs w:val="40"/>
              </w:rPr>
            </w:pPr>
            <w:r>
              <w:rPr>
                <w:rFonts w:ascii="Verdana" w:hAnsi="Verdana"/>
                <w:b/>
                <w:noProof/>
                <w:sz w:val="40"/>
                <w:szCs w:val="40"/>
              </w:rPr>
              <w:t xml:space="preserve">To the left of the </w:t>
            </w:r>
            <w:r w:rsidR="00386FC3">
              <w:rPr>
                <w:rFonts w:ascii="Verdana" w:hAnsi="Verdana"/>
                <w:b/>
                <w:noProof/>
                <w:sz w:val="40"/>
                <w:szCs w:val="40"/>
              </w:rPr>
              <w:t>staircase</w:t>
            </w:r>
          </w:p>
        </w:tc>
        <w:tc>
          <w:tcPr>
            <w:tcW w:w="4788" w:type="dxa"/>
          </w:tcPr>
          <w:p w:rsidR="006C4C60" w:rsidRDefault="006C4C60" w:rsidP="00652535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C4C60" w:rsidRDefault="006C4C60" w:rsidP="00652535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52"/>
                <w:szCs w:val="52"/>
              </w:rPr>
              <w:t>Metalloids</w:t>
            </w:r>
          </w:p>
          <w:p w:rsidR="006C4C60" w:rsidRDefault="006C4C60" w:rsidP="00652535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C4C60" w:rsidRPr="006C4C60" w:rsidRDefault="006C4C60" w:rsidP="00652535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FC5ED9" w:rsidRPr="00C92CED" w:rsidTr="00386FC3">
        <w:tc>
          <w:tcPr>
            <w:tcW w:w="4788" w:type="dxa"/>
          </w:tcPr>
          <w:p w:rsidR="00FC5ED9" w:rsidRDefault="00FC5ED9" w:rsidP="00652535">
            <w:pPr>
              <w:jc w:val="center"/>
              <w:rPr>
                <w:rFonts w:ascii="Verdana" w:hAnsi="Verdana"/>
                <w:b/>
                <w:noProof/>
                <w:sz w:val="40"/>
                <w:szCs w:val="40"/>
              </w:rPr>
            </w:pPr>
          </w:p>
          <w:p w:rsidR="00FC5ED9" w:rsidRPr="00FC5ED9" w:rsidRDefault="00FC5ED9" w:rsidP="00386FC3">
            <w:pPr>
              <w:jc w:val="center"/>
              <w:rPr>
                <w:rFonts w:ascii="Verdana" w:hAnsi="Verdana"/>
                <w:b/>
                <w:noProof/>
                <w:sz w:val="40"/>
                <w:szCs w:val="40"/>
              </w:rPr>
            </w:pPr>
            <w:r>
              <w:rPr>
                <w:rFonts w:ascii="Verdana" w:hAnsi="Verdana"/>
                <w:b/>
                <w:noProof/>
                <w:sz w:val="40"/>
                <w:szCs w:val="40"/>
              </w:rPr>
              <w:t xml:space="preserve">To the right of the </w:t>
            </w:r>
            <w:r w:rsidR="00386FC3">
              <w:rPr>
                <w:rFonts w:ascii="Verdana" w:hAnsi="Verdana"/>
                <w:b/>
                <w:noProof/>
                <w:sz w:val="40"/>
                <w:szCs w:val="40"/>
              </w:rPr>
              <w:t>staircase</w:t>
            </w:r>
          </w:p>
        </w:tc>
        <w:tc>
          <w:tcPr>
            <w:tcW w:w="4788" w:type="dxa"/>
          </w:tcPr>
          <w:p w:rsidR="00FC5ED9" w:rsidRDefault="00FC5ED9" w:rsidP="00652535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FC5ED9" w:rsidRPr="00FC5ED9" w:rsidRDefault="00FC5ED9" w:rsidP="0065253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Along the </w:t>
            </w:r>
            <w:r w:rsidR="00386FC3">
              <w:rPr>
                <w:rFonts w:ascii="Verdana" w:hAnsi="Verdana"/>
                <w:b/>
                <w:sz w:val="40"/>
                <w:szCs w:val="40"/>
              </w:rPr>
              <w:t>staircase</w:t>
            </w:r>
          </w:p>
          <w:p w:rsidR="00FC5ED9" w:rsidRDefault="00FC5ED9" w:rsidP="00652535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FC5ED9" w:rsidRDefault="00FC5ED9" w:rsidP="00652535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</w:tr>
      <w:tr w:rsidR="00386FC3" w:rsidRPr="00B837D6" w:rsidTr="001F5CF2">
        <w:tc>
          <w:tcPr>
            <w:tcW w:w="4788" w:type="dxa"/>
          </w:tcPr>
          <w:p w:rsidR="00386FC3" w:rsidRPr="00C92CED" w:rsidRDefault="00386FC3" w:rsidP="000969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Pr="00B837D6" w:rsidRDefault="00386FC3" w:rsidP="0009696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B837D6">
              <w:rPr>
                <w:rFonts w:ascii="Verdana" w:hAnsi="Verdana"/>
                <w:b/>
                <w:sz w:val="40"/>
                <w:szCs w:val="40"/>
              </w:rPr>
              <w:t>Share</w:t>
            </w:r>
            <w:r>
              <w:rPr>
                <w:rFonts w:ascii="Verdana" w:hAnsi="Verdana"/>
                <w:b/>
                <w:sz w:val="40"/>
                <w:szCs w:val="40"/>
              </w:rPr>
              <w:t>s</w:t>
            </w:r>
            <w:r w:rsidRPr="00B837D6">
              <w:rPr>
                <w:rFonts w:ascii="Verdana" w:hAnsi="Verdana"/>
                <w:b/>
                <w:sz w:val="40"/>
                <w:szCs w:val="40"/>
              </w:rPr>
              <w:t xml:space="preserve"> some properties with metals and some with nonmetals</w:t>
            </w:r>
          </w:p>
        </w:tc>
        <w:tc>
          <w:tcPr>
            <w:tcW w:w="4788" w:type="dxa"/>
          </w:tcPr>
          <w:p w:rsidR="00386FC3" w:rsidRPr="00C92CED" w:rsidRDefault="00386FC3" w:rsidP="000969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6FC3" w:rsidRPr="00B837D6" w:rsidTr="003D4388">
        <w:tc>
          <w:tcPr>
            <w:tcW w:w="4788" w:type="dxa"/>
          </w:tcPr>
          <w:p w:rsidR="00386FC3" w:rsidRPr="00C92CED" w:rsidRDefault="00386FC3" w:rsidP="000969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6FC3" w:rsidRDefault="00386FC3" w:rsidP="0009696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386FC3" w:rsidRDefault="00386FC3" w:rsidP="0009696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Looks metallic, but is brittle</w:t>
            </w:r>
          </w:p>
          <w:p w:rsidR="00386FC3" w:rsidRDefault="00386FC3" w:rsidP="0009696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  <w:p w:rsidR="00386FC3" w:rsidRPr="00B837D6" w:rsidRDefault="00386FC3" w:rsidP="0009696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386FC3" w:rsidRPr="00C92CED" w:rsidRDefault="00386FC3" w:rsidP="000969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619E5" w:rsidRPr="00C92CED" w:rsidRDefault="00D619E5" w:rsidP="00652535">
      <w:pPr>
        <w:jc w:val="center"/>
        <w:rPr>
          <w:rFonts w:ascii="Verdana" w:hAnsi="Verdana"/>
          <w:b/>
          <w:sz w:val="20"/>
          <w:szCs w:val="20"/>
        </w:rPr>
      </w:pPr>
    </w:p>
    <w:p w:rsidR="00D619E5" w:rsidRPr="00C92CED" w:rsidRDefault="00D619E5" w:rsidP="00652535">
      <w:pPr>
        <w:jc w:val="center"/>
        <w:rPr>
          <w:rFonts w:ascii="Verdana" w:hAnsi="Verdana"/>
          <w:b/>
          <w:sz w:val="20"/>
          <w:szCs w:val="20"/>
        </w:rPr>
      </w:pPr>
    </w:p>
    <w:sectPr w:rsidR="00D619E5" w:rsidRPr="00C92CED" w:rsidSect="009F3AE3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1D" w:rsidRDefault="00F83A1D" w:rsidP="00C92CED">
      <w:pPr>
        <w:spacing w:after="0"/>
      </w:pPr>
      <w:r>
        <w:separator/>
      </w:r>
    </w:p>
  </w:endnote>
  <w:endnote w:type="continuationSeparator" w:id="0">
    <w:p w:rsidR="00F83A1D" w:rsidRDefault="00F83A1D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1D" w:rsidRDefault="00F83A1D" w:rsidP="00C92CED">
      <w:pPr>
        <w:spacing w:after="0"/>
      </w:pPr>
      <w:r>
        <w:separator/>
      </w:r>
    </w:p>
  </w:footnote>
  <w:footnote w:type="continuationSeparator" w:id="0">
    <w:p w:rsidR="00F83A1D" w:rsidRDefault="00F83A1D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ED" w:rsidRPr="00C92CED" w:rsidRDefault="00BA2B2B" w:rsidP="00C92CED">
    <w:pPr>
      <w:pStyle w:val="Header"/>
      <w:jc w:val="center"/>
      <w:rPr>
        <w:b/>
      </w:rPr>
    </w:pPr>
    <w:r>
      <w:rPr>
        <w:b/>
      </w:rPr>
      <w:t>Card Sort</w:t>
    </w:r>
  </w:p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D"/>
    <w:rsid w:val="00062BC9"/>
    <w:rsid w:val="000C6FAD"/>
    <w:rsid w:val="00193EDF"/>
    <w:rsid w:val="001E5191"/>
    <w:rsid w:val="00386FC3"/>
    <w:rsid w:val="00394A5A"/>
    <w:rsid w:val="00401E55"/>
    <w:rsid w:val="005022E2"/>
    <w:rsid w:val="00562BC7"/>
    <w:rsid w:val="005B4BC2"/>
    <w:rsid w:val="0061321F"/>
    <w:rsid w:val="00652535"/>
    <w:rsid w:val="006606CF"/>
    <w:rsid w:val="006C4C60"/>
    <w:rsid w:val="007648DF"/>
    <w:rsid w:val="00777AD6"/>
    <w:rsid w:val="00841DB7"/>
    <w:rsid w:val="008B6FB5"/>
    <w:rsid w:val="008E2635"/>
    <w:rsid w:val="009A7174"/>
    <w:rsid w:val="009F3AE3"/>
    <w:rsid w:val="00A321FF"/>
    <w:rsid w:val="00A87480"/>
    <w:rsid w:val="00A94E5A"/>
    <w:rsid w:val="00AF676C"/>
    <w:rsid w:val="00B837D6"/>
    <w:rsid w:val="00BA2B2B"/>
    <w:rsid w:val="00C35ED5"/>
    <w:rsid w:val="00C92CED"/>
    <w:rsid w:val="00CF4DEB"/>
    <w:rsid w:val="00D4306F"/>
    <w:rsid w:val="00D437F3"/>
    <w:rsid w:val="00D619E5"/>
    <w:rsid w:val="00D97566"/>
    <w:rsid w:val="00E71DDA"/>
    <w:rsid w:val="00F0666C"/>
    <w:rsid w:val="00F21965"/>
    <w:rsid w:val="00F50970"/>
    <w:rsid w:val="00F81303"/>
    <w:rsid w:val="00F83A1D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Peter</cp:lastModifiedBy>
  <cp:revision>2</cp:revision>
  <dcterms:created xsi:type="dcterms:W3CDTF">2015-10-07T12:05:00Z</dcterms:created>
  <dcterms:modified xsi:type="dcterms:W3CDTF">2015-10-07T12:05:00Z</dcterms:modified>
</cp:coreProperties>
</file>