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2C" w:rsidRDefault="003A6F2C" w:rsidP="003A6F2C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 w:line="490" w:lineRule="atLeast"/>
        <w:ind w:left="100" w:right="46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DOMAIN I—NUMBER CONCEPTS 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001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5" w:after="0" w:line="245" w:lineRule="auto"/>
        <w:ind w:left="820" w:right="5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teacher understands the structure of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number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stems, 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development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 sense 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quantit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relation</w:t>
      </w:r>
      <w:r>
        <w:rPr>
          <w:rFonts w:ascii="Arial" w:hAnsi="Arial" w:cs="Arial"/>
          <w:b/>
          <w:bCs/>
          <w:spacing w:val="-1"/>
          <w:sz w:val="21"/>
          <w:szCs w:val="21"/>
        </w:rPr>
        <w:t>s</w:t>
      </w:r>
      <w:r>
        <w:rPr>
          <w:rFonts w:ascii="Arial" w:hAnsi="Arial" w:cs="Arial"/>
          <w:b/>
          <w:bCs/>
          <w:sz w:val="21"/>
          <w:szCs w:val="21"/>
        </w:rPr>
        <w:t>hip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bet</w:t>
      </w:r>
      <w:r>
        <w:rPr>
          <w:rFonts w:ascii="Arial" w:hAnsi="Arial" w:cs="Arial"/>
          <w:b/>
          <w:bCs/>
          <w:spacing w:val="6"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>een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quantity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mbolic representations.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23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Analyzes 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structure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numeration systems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the roles of place value and zero in 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base ten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system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82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the relative magnitude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whole numbers, integers, rational numbers, and real numbers.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Demonstrates an understanding of a var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ety of models for representing numbers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after="0" w:line="239" w:lineRule="exact"/>
        <w:ind w:left="19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fraction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strips,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diagrams,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1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tterns,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shaded regions, number lines).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18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 equivalency among 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fferent representations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rational numbers.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94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Selects appropriate representations of real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numbers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fractions,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decimals, </w:t>
      </w:r>
      <w:proofErr w:type="spellStart"/>
      <w:r>
        <w:rPr>
          <w:rFonts w:ascii="Arial" w:hAnsi="Arial" w:cs="Arial"/>
          <w:sz w:val="21"/>
          <w:szCs w:val="21"/>
        </w:rPr>
        <w:t>percents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roots,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exponents,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scientific notation) for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particular situations.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the characteristics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whole numbers,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integers,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rational numbers, real numbers, and complex numbers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commutativity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order, closure,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identity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elements, inverse elements, density).</w:t>
      </w:r>
    </w:p>
    <w:p w:rsidR="001F4E28" w:rsidRDefault="001F4E28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360"/>
        <w:rPr>
          <w:rFonts w:ascii="Arial" w:hAnsi="Arial" w:cs="Arial"/>
          <w:sz w:val="21"/>
          <w:szCs w:val="21"/>
        </w:rPr>
      </w:pPr>
    </w:p>
    <w:p w:rsidR="001F4E28" w:rsidRDefault="001F4E28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  <w:rPr>
          <w:rFonts w:ascii="Arial" w:hAnsi="Arial" w:cs="Arial"/>
          <w:sz w:val="21"/>
          <w:szCs w:val="21"/>
        </w:rPr>
      </w:pPr>
      <w:r w:rsidRPr="001F4E28">
        <w:rPr>
          <w:rFonts w:ascii="Arial" w:hAnsi="Arial" w:cs="Arial"/>
          <w:b/>
          <w:sz w:val="24"/>
          <w:szCs w:val="24"/>
        </w:rPr>
        <w:t>Links</w:t>
      </w:r>
      <w:r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Pr="00601C7D">
          <w:rPr>
            <w:rStyle w:val="Hyperlink"/>
            <w:rFonts w:ascii="Arial" w:hAnsi="Arial" w:cs="Arial"/>
            <w:sz w:val="21"/>
            <w:szCs w:val="21"/>
          </w:rPr>
          <w:t>http://www.jamesbrennan.org/algebra/numbers/real_number_system.htm</w:t>
        </w:r>
      </w:hyperlink>
      <w:r>
        <w:rPr>
          <w:rFonts w:ascii="Arial" w:hAnsi="Arial" w:cs="Arial"/>
          <w:sz w:val="21"/>
          <w:szCs w:val="21"/>
        </w:rPr>
        <w:t xml:space="preserve"> Real Number System</w:t>
      </w:r>
    </w:p>
    <w:p w:rsidR="001F4E28" w:rsidRDefault="001F4E28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hyperlink r:id="rId6" w:history="1">
        <w:r w:rsidRPr="00601C7D">
          <w:rPr>
            <w:rStyle w:val="Hyperlink"/>
            <w:rFonts w:ascii="Arial" w:hAnsi="Arial" w:cs="Arial"/>
            <w:sz w:val="21"/>
            <w:szCs w:val="21"/>
          </w:rPr>
          <w:t>http://www.purplemath.com/modules/numbprop.htm</w:t>
        </w:r>
      </w:hyperlink>
      <w:r>
        <w:rPr>
          <w:rFonts w:ascii="Arial" w:hAnsi="Arial" w:cs="Arial"/>
          <w:sz w:val="21"/>
          <w:szCs w:val="21"/>
        </w:rPr>
        <w:t xml:space="preserve"> Properties</w:t>
      </w:r>
    </w:p>
    <w:p w:rsidR="001F4E28" w:rsidRDefault="001F4E28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</w:pPr>
      <w:r>
        <w:rPr>
          <w:rFonts w:ascii="Arial" w:hAnsi="Arial" w:cs="Arial"/>
          <w:sz w:val="21"/>
          <w:szCs w:val="21"/>
        </w:rPr>
        <w:t xml:space="preserve">             </w:t>
      </w:r>
      <w:hyperlink r:id="rId7" w:history="1">
        <w:r>
          <w:rPr>
            <w:rStyle w:val="Hyperlink"/>
          </w:rPr>
          <w:t>http://illuminations.nctm.org/ActivityDetail.aspx?ID=11</w:t>
        </w:r>
      </w:hyperlink>
      <w:r>
        <w:t xml:space="preserve"> Models and equivalencies: fraction, decimal, %</w:t>
      </w:r>
    </w:p>
    <w:p w:rsidR="001F4E28" w:rsidRDefault="001F4E28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</w:pPr>
      <w:r>
        <w:t xml:space="preserve">               </w:t>
      </w:r>
      <w:hyperlink r:id="rId8" w:history="1">
        <w:r>
          <w:rPr>
            <w:rStyle w:val="Hyperlink"/>
          </w:rPr>
          <w:t>http://www.cliffsnotes.com/math/algebra/algebra-i/preliminaries-and-basic-operations/square-roots-and-cube-roots</w:t>
        </w:r>
      </w:hyperlink>
      <w:r>
        <w:t xml:space="preserve"> </w:t>
      </w:r>
    </w:p>
    <w:p w:rsidR="001F4E28" w:rsidRDefault="003977BC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  <w:rPr>
          <w:rFonts w:ascii="Arial" w:hAnsi="Arial" w:cs="Arial"/>
          <w:sz w:val="21"/>
          <w:szCs w:val="21"/>
        </w:rPr>
      </w:pPr>
      <w:r>
        <w:t xml:space="preserve">               </w:t>
      </w:r>
      <w:hyperlink r:id="rId9" w:history="1">
        <w:r w:rsidRPr="00AA004D">
          <w:rPr>
            <w:rStyle w:val="Hyperlink"/>
          </w:rPr>
          <w:t>http://www.mathsisfun.com/numbers/scientific-notation.html</w:t>
        </w:r>
      </w:hyperlink>
      <w:r>
        <w:t xml:space="preserve"> Scientific Notation</w:t>
      </w:r>
    </w:p>
    <w:p w:rsidR="001F4E28" w:rsidRDefault="001F4E28" w:rsidP="001F4E2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1" w:right="271" w:hanging="18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002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5" w:after="0" w:line="240" w:lineRule="auto"/>
        <w:ind w:left="8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number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operat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ons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computational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algorithms.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Works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proficiently with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complex numbers and their operations.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6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Analyzes and describes relationships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between number properties, operations, and algorithms for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four basic operations involving integers, rational numbers, and real numbers.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87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a variety of concrete and visual representations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demonstrate the connections between opera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ions and algorithms.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36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Justifies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procedures used 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algorithms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four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basic operations with integers, rational numbers, and real nu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bers, and analyzes error patterns that may occur in their application.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438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Relates operations and algorithms 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volving numbers to algebraic procedures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adding fractions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adding rational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expressions, division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integers to division of polynomials).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Extends and generalizes the operations on </w:t>
      </w:r>
      <w:proofErr w:type="spellStart"/>
      <w:r>
        <w:rPr>
          <w:rFonts w:ascii="Arial" w:hAnsi="Arial" w:cs="Arial"/>
          <w:sz w:val="21"/>
          <w:szCs w:val="21"/>
        </w:rPr>
        <w:t>rationals</w:t>
      </w:r>
      <w:proofErr w:type="spellEnd"/>
      <w:r>
        <w:rPr>
          <w:rFonts w:ascii="Arial" w:hAnsi="Arial" w:cs="Arial"/>
          <w:sz w:val="21"/>
          <w:szCs w:val="21"/>
        </w:rPr>
        <w:t xml:space="preserve"> and integers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include exponents, their properties, and their applications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 numbers.</w:t>
      </w:r>
    </w:p>
    <w:p w:rsidR="004565E8" w:rsidRDefault="004565E8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360"/>
        <w:rPr>
          <w:rFonts w:ascii="Arial" w:hAnsi="Arial" w:cs="Arial"/>
          <w:sz w:val="21"/>
          <w:szCs w:val="21"/>
        </w:rPr>
      </w:pPr>
    </w:p>
    <w:p w:rsidR="004565E8" w:rsidRDefault="004565E8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  <w:rPr>
          <w:rFonts w:ascii="Arial" w:hAnsi="Arial" w:cs="Arial"/>
          <w:b/>
          <w:sz w:val="24"/>
          <w:szCs w:val="24"/>
        </w:rPr>
      </w:pPr>
      <w:r w:rsidRPr="004565E8">
        <w:rPr>
          <w:rFonts w:ascii="Arial" w:hAnsi="Arial" w:cs="Arial"/>
          <w:b/>
          <w:sz w:val="24"/>
          <w:szCs w:val="24"/>
        </w:rPr>
        <w:t xml:space="preserve"> Links:</w:t>
      </w:r>
    </w:p>
    <w:p w:rsidR="004565E8" w:rsidRDefault="004565E8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hyperlink r:id="rId10" w:history="1">
        <w:r w:rsidRPr="00387387">
          <w:rPr>
            <w:rStyle w:val="Hyperlink"/>
            <w:rFonts w:ascii="Arial" w:hAnsi="Arial" w:cs="Arial"/>
          </w:rPr>
          <w:t>http://www.purplemath.com/modules/complex.htm</w:t>
        </w:r>
      </w:hyperlink>
      <w:r w:rsidRPr="00387387">
        <w:rPr>
          <w:rFonts w:ascii="Arial" w:hAnsi="Arial" w:cs="Arial"/>
        </w:rPr>
        <w:t xml:space="preserve"> Operations with complex numbers</w:t>
      </w:r>
    </w:p>
    <w:p w:rsidR="003977BC" w:rsidRDefault="003977BC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</w:pPr>
      <w:r>
        <w:rPr>
          <w:rFonts w:ascii="Arial" w:hAnsi="Arial" w:cs="Arial"/>
        </w:rPr>
        <w:t xml:space="preserve">                     </w:t>
      </w:r>
      <w:hyperlink r:id="rId11" w:history="1">
        <w:r>
          <w:rPr>
            <w:rStyle w:val="Hyperlink"/>
          </w:rPr>
          <w:t>http://www.purplemath.com/modules/synthdiv.htm</w:t>
        </w:r>
      </w:hyperlink>
      <w:r>
        <w:t xml:space="preserve">  Synthetic Division (used to divide polynomials)</w:t>
      </w:r>
    </w:p>
    <w:p w:rsidR="003977BC" w:rsidRDefault="003977BC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</w:pPr>
      <w:r>
        <w:t xml:space="preserve">                         </w:t>
      </w:r>
      <w:hyperlink r:id="rId12" w:history="1">
        <w:r>
          <w:rPr>
            <w:rStyle w:val="Hyperlink"/>
          </w:rPr>
          <w:t>http://usablealgebra.landmark.edu/algebra/exponents/rules.php</w:t>
        </w:r>
      </w:hyperlink>
      <w:r>
        <w:t xml:space="preserve">  Rules for exponents</w:t>
      </w:r>
    </w:p>
    <w:p w:rsidR="003977BC" w:rsidRDefault="003977BC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</w:pPr>
      <w:r>
        <w:t xml:space="preserve">                         </w:t>
      </w:r>
      <w:hyperlink r:id="rId13" w:history="1">
        <w:r>
          <w:rPr>
            <w:rStyle w:val="Hyperlink"/>
          </w:rPr>
          <w:t>http://www.purplemath.com/modules/orderops.htm</w:t>
        </w:r>
      </w:hyperlink>
      <w:r>
        <w:t xml:space="preserve">  Order of Operations </w:t>
      </w:r>
    </w:p>
    <w:p w:rsidR="003977BC" w:rsidRPr="00387387" w:rsidRDefault="003977BC" w:rsidP="004565E8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  <w:rPr>
          <w:rFonts w:ascii="Arial" w:hAnsi="Arial" w:cs="Arial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003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5" w:after="0" w:line="245" w:lineRule="auto"/>
        <w:ind w:left="820" w:right="5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ideas 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number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  <w:spacing w:val="-1"/>
          <w:sz w:val="21"/>
          <w:szCs w:val="21"/>
        </w:rPr>
        <w:t>h</w:t>
      </w:r>
      <w:r>
        <w:rPr>
          <w:rFonts w:ascii="Arial" w:hAnsi="Arial" w:cs="Arial"/>
          <w:b/>
          <w:bCs/>
          <w:sz w:val="21"/>
          <w:szCs w:val="21"/>
        </w:rPr>
        <w:t>eory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uses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numbers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model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 solve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problems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6"/>
          <w:sz w:val="21"/>
          <w:szCs w:val="21"/>
        </w:rPr>
        <w:t>w</w:t>
      </w:r>
      <w:r>
        <w:rPr>
          <w:rFonts w:ascii="Arial" w:hAnsi="Arial" w:cs="Arial"/>
          <w:b/>
          <w:bCs/>
          <w:sz w:val="21"/>
          <w:szCs w:val="21"/>
        </w:rPr>
        <w:t>ithin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outside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mathematics.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3A6F2C" w:rsidRDefault="003A6F2C" w:rsidP="003A6F2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8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 ideas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from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number theory (e.g.,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prime factorization, greatest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common divisor) 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they apply to whole numbers, integers, and rational numbers, and uses these ideas 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problem situations.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integers, rational numbers,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real numbers to describe and quantify phenomena such as money, length, area, volume, and density.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788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knowledge of place value and other number properties to develop techniques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mental mathematics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computational estimation.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left="1900" w:right="124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knowledge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counting t</w:t>
      </w:r>
      <w:r>
        <w:rPr>
          <w:rFonts w:ascii="Arial" w:hAnsi="Arial" w:cs="Arial"/>
          <w:spacing w:val="-1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chniques such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permutations and combinations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quantify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tuations and solve problems.</w:t>
      </w:r>
    </w:p>
    <w:p w:rsidR="003A6F2C" w:rsidRDefault="003A6F2C" w:rsidP="003A6F2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3A6F2C" w:rsidRDefault="003A6F2C" w:rsidP="003A6F2C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left="1900" w:right="774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properties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 numbers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solve theoretical and applied problems.</w:t>
      </w:r>
    </w:p>
    <w:p w:rsidR="007D0B40" w:rsidRDefault="007D0B40" w:rsidP="007D0B4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  <w:rPr>
          <w:rFonts w:ascii="Arial" w:hAnsi="Arial" w:cs="Arial"/>
          <w:b/>
          <w:sz w:val="24"/>
          <w:szCs w:val="24"/>
        </w:rPr>
      </w:pPr>
      <w:r w:rsidRPr="004565E8">
        <w:rPr>
          <w:rFonts w:ascii="Arial" w:hAnsi="Arial" w:cs="Arial"/>
          <w:b/>
          <w:sz w:val="24"/>
          <w:szCs w:val="24"/>
        </w:rPr>
        <w:t>Links:</w:t>
      </w:r>
    </w:p>
    <w:p w:rsidR="0007037D" w:rsidRDefault="007D0B40" w:rsidP="007D0B40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621" w:hanging="1810"/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hyperlink r:id="rId14" w:history="1">
        <w:r>
          <w:rPr>
            <w:rStyle w:val="Hyperlink"/>
          </w:rPr>
          <w:t>http://www.mathsisfun.com/combinatorics/combinations-permutations.html</w:t>
        </w:r>
      </w:hyperlink>
      <w:bookmarkStart w:id="0" w:name="_GoBack"/>
      <w:bookmarkEnd w:id="0"/>
    </w:p>
    <w:sectPr w:rsidR="0007037D" w:rsidSect="00FF129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C"/>
    <w:rsid w:val="0007037D"/>
    <w:rsid w:val="001F4E28"/>
    <w:rsid w:val="00387387"/>
    <w:rsid w:val="003977BC"/>
    <w:rsid w:val="003A6F2C"/>
    <w:rsid w:val="004565E8"/>
    <w:rsid w:val="007D0B40"/>
    <w:rsid w:val="009E0F1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fsnotes.com/math/algebra/algebra-i/preliminaries-and-basic-operations/square-roots-and-cube-roots" TargetMode="External"/><Relationship Id="rId13" Type="http://schemas.openxmlformats.org/officeDocument/2006/relationships/hyperlink" Target="http://www.purplemath.com/modules/ordero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luminations.nctm.org/ActivityDetail.aspx?ID=11" TargetMode="External"/><Relationship Id="rId12" Type="http://schemas.openxmlformats.org/officeDocument/2006/relationships/hyperlink" Target="http://usablealgebra.landmark.edu/algebra/exponents/rules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rplemath.com/modules/numbprop.htm" TargetMode="External"/><Relationship Id="rId11" Type="http://schemas.openxmlformats.org/officeDocument/2006/relationships/hyperlink" Target="http://www.purplemath.com/modules/synthdiv.htm" TargetMode="External"/><Relationship Id="rId5" Type="http://schemas.openxmlformats.org/officeDocument/2006/relationships/hyperlink" Target="http://www.jamesbrennan.org/algebra/numbers/real_number_system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rplemath.com/modules/compl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numbers/scientific-notation.html" TargetMode="External"/><Relationship Id="rId14" Type="http://schemas.openxmlformats.org/officeDocument/2006/relationships/hyperlink" Target="http://www.mathsisfun.com/combinatorics/combinations-permu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6</cp:revision>
  <dcterms:created xsi:type="dcterms:W3CDTF">2013-09-20T15:25:00Z</dcterms:created>
  <dcterms:modified xsi:type="dcterms:W3CDTF">2014-01-16T17:45:00Z</dcterms:modified>
</cp:coreProperties>
</file>